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3B" w:rsidRDefault="00060E3B" w:rsidP="00FD288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color w:val="222222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060E3B" w:rsidTr="00060E3B">
        <w:tc>
          <w:tcPr>
            <w:tcW w:w="9210" w:type="dxa"/>
            <w:shd w:val="clear" w:color="auto" w:fill="D9D9D9" w:themeFill="background1" w:themeFillShade="D9"/>
          </w:tcPr>
          <w:p w:rsidR="00060E3B" w:rsidRDefault="00060E3B" w:rsidP="00FD288E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color w:val="222222"/>
              </w:rPr>
            </w:pPr>
          </w:p>
          <w:p w:rsidR="00060E3B" w:rsidRDefault="00060E3B" w:rsidP="00060E3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Gl"/>
                <w:color w:val="222222"/>
              </w:rPr>
            </w:pPr>
            <w:r>
              <w:rPr>
                <w:rStyle w:val="Gl"/>
                <w:color w:val="222222"/>
              </w:rPr>
              <w:t>DENİZLİ İL MİLLİ EĞİTİM MÜDÜRLÜĞÜ</w:t>
            </w:r>
          </w:p>
          <w:p w:rsidR="00060E3B" w:rsidRDefault="00060E3B" w:rsidP="00060E3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Gl"/>
                <w:color w:val="222222"/>
              </w:rPr>
            </w:pPr>
            <w:r>
              <w:rPr>
                <w:rStyle w:val="Gl"/>
                <w:color w:val="222222"/>
              </w:rPr>
              <w:t>HASAN TEKİN ADA ANADOLU LİSESİ</w:t>
            </w:r>
          </w:p>
          <w:p w:rsidR="00060E3B" w:rsidRDefault="00060E3B" w:rsidP="00060E3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Gl"/>
                <w:color w:val="222222"/>
              </w:rPr>
            </w:pPr>
            <w:r>
              <w:rPr>
                <w:rStyle w:val="Gl"/>
                <w:color w:val="222222"/>
              </w:rPr>
              <w:t xml:space="preserve">“KÜLTÜREL MİRASIMIZDAN GELECEĞE BAKIŞ” KONULU </w:t>
            </w:r>
          </w:p>
          <w:p w:rsidR="00060E3B" w:rsidRDefault="00060E3B" w:rsidP="00060E3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Gl"/>
                <w:color w:val="222222"/>
              </w:rPr>
            </w:pPr>
            <w:r>
              <w:rPr>
                <w:rStyle w:val="Gl"/>
                <w:color w:val="222222"/>
              </w:rPr>
              <w:t>KISA METRAJLI BELGE FİLM YARIŞMA PROJESİ</w:t>
            </w:r>
          </w:p>
          <w:p w:rsidR="00060E3B" w:rsidRDefault="00060E3B" w:rsidP="00060E3B">
            <w:pPr>
              <w:pStyle w:val="NormalWeb"/>
              <w:spacing w:before="0" w:beforeAutospacing="0" w:after="0" w:afterAutospacing="0"/>
              <w:rPr>
                <w:rStyle w:val="Gl"/>
                <w:color w:val="222222"/>
              </w:rPr>
            </w:pPr>
          </w:p>
        </w:tc>
      </w:tr>
    </w:tbl>
    <w:p w:rsidR="00060E3B" w:rsidRDefault="00060E3B" w:rsidP="00FD288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color w:val="222222"/>
        </w:rPr>
      </w:pPr>
    </w:p>
    <w:p w:rsidR="00060E3B" w:rsidRDefault="00060E3B" w:rsidP="00FD288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color w:val="222222"/>
        </w:rPr>
      </w:pPr>
    </w:p>
    <w:p w:rsidR="00930620" w:rsidRDefault="0041012B" w:rsidP="00CF6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B3C26">
        <w:rPr>
          <w:rFonts w:ascii="Times New Roman" w:hAnsi="Times New Roman" w:cs="Times New Roman"/>
          <w:b/>
          <w:sz w:val="24"/>
          <w:szCs w:val="24"/>
        </w:rPr>
        <w:t xml:space="preserve">ROJE </w:t>
      </w:r>
      <w:r w:rsidR="00930620">
        <w:rPr>
          <w:rFonts w:ascii="Times New Roman" w:hAnsi="Times New Roman" w:cs="Times New Roman"/>
          <w:b/>
          <w:sz w:val="24"/>
          <w:szCs w:val="24"/>
        </w:rPr>
        <w:t>KONUSU</w:t>
      </w:r>
      <w:r w:rsidR="00650D7A">
        <w:rPr>
          <w:rFonts w:ascii="Times New Roman" w:hAnsi="Times New Roman" w:cs="Times New Roman"/>
          <w:sz w:val="24"/>
          <w:szCs w:val="24"/>
        </w:rPr>
        <w:t>: “Kültürel M</w:t>
      </w:r>
      <w:r w:rsidR="00930620" w:rsidRPr="00FD288E">
        <w:rPr>
          <w:rFonts w:ascii="Times New Roman" w:hAnsi="Times New Roman" w:cs="Times New Roman"/>
          <w:sz w:val="24"/>
          <w:szCs w:val="24"/>
        </w:rPr>
        <w:t>irasımız</w:t>
      </w:r>
      <w:r w:rsidR="005838D5">
        <w:rPr>
          <w:rFonts w:ascii="Times New Roman" w:hAnsi="Times New Roman" w:cs="Times New Roman"/>
          <w:sz w:val="24"/>
          <w:szCs w:val="24"/>
        </w:rPr>
        <w:t>d</w:t>
      </w:r>
      <w:r w:rsidR="00930620" w:rsidRPr="00FD288E">
        <w:rPr>
          <w:rFonts w:ascii="Times New Roman" w:hAnsi="Times New Roman" w:cs="Times New Roman"/>
          <w:sz w:val="24"/>
          <w:szCs w:val="24"/>
        </w:rPr>
        <w:t>a</w:t>
      </w:r>
      <w:r w:rsidR="005838D5">
        <w:rPr>
          <w:rFonts w:ascii="Times New Roman" w:hAnsi="Times New Roman" w:cs="Times New Roman"/>
          <w:sz w:val="24"/>
          <w:szCs w:val="24"/>
        </w:rPr>
        <w:t>n</w:t>
      </w:r>
      <w:r w:rsidR="00930620" w:rsidRPr="00FD288E">
        <w:rPr>
          <w:rFonts w:ascii="Times New Roman" w:hAnsi="Times New Roman" w:cs="Times New Roman"/>
          <w:sz w:val="24"/>
          <w:szCs w:val="24"/>
        </w:rPr>
        <w:t xml:space="preserve"> </w:t>
      </w:r>
      <w:r w:rsidR="00650D7A">
        <w:rPr>
          <w:rFonts w:ascii="Times New Roman" w:hAnsi="Times New Roman" w:cs="Times New Roman"/>
          <w:sz w:val="24"/>
          <w:szCs w:val="24"/>
        </w:rPr>
        <w:t>G</w:t>
      </w:r>
      <w:r w:rsidR="00930620" w:rsidRPr="00FD288E">
        <w:rPr>
          <w:rFonts w:ascii="Times New Roman" w:hAnsi="Times New Roman" w:cs="Times New Roman"/>
          <w:sz w:val="24"/>
          <w:szCs w:val="24"/>
        </w:rPr>
        <w:t xml:space="preserve">eleceğe </w:t>
      </w:r>
      <w:r w:rsidR="00650D7A">
        <w:rPr>
          <w:rFonts w:ascii="Times New Roman" w:hAnsi="Times New Roman" w:cs="Times New Roman"/>
          <w:sz w:val="24"/>
          <w:szCs w:val="24"/>
        </w:rPr>
        <w:t>B</w:t>
      </w:r>
      <w:r w:rsidR="00930620" w:rsidRPr="00FD288E">
        <w:rPr>
          <w:rFonts w:ascii="Times New Roman" w:hAnsi="Times New Roman" w:cs="Times New Roman"/>
          <w:sz w:val="24"/>
          <w:szCs w:val="24"/>
        </w:rPr>
        <w:t>akış”</w:t>
      </w:r>
    </w:p>
    <w:p w:rsidR="00930620" w:rsidRDefault="00930620" w:rsidP="00CF603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620">
        <w:rPr>
          <w:rFonts w:ascii="Times New Roman" w:hAnsi="Times New Roman" w:cs="Times New Roman"/>
          <w:b/>
          <w:sz w:val="24"/>
          <w:szCs w:val="24"/>
        </w:rPr>
        <w:t>TÜRÜ</w:t>
      </w:r>
      <w:r>
        <w:rPr>
          <w:rFonts w:ascii="Times New Roman" w:hAnsi="Times New Roman" w:cs="Times New Roman"/>
          <w:sz w:val="24"/>
          <w:szCs w:val="24"/>
        </w:rPr>
        <w:t xml:space="preserve">      :</w:t>
      </w:r>
      <w:r w:rsidRPr="00930620">
        <w:rPr>
          <w:rFonts w:ascii="Times New Roman" w:hAnsi="Times New Roman" w:cs="Times New Roman"/>
          <w:sz w:val="24"/>
          <w:szCs w:val="24"/>
        </w:rPr>
        <w:t xml:space="preserve"> </w:t>
      </w:r>
      <w:r w:rsidRPr="00FD288E">
        <w:rPr>
          <w:rFonts w:ascii="Times New Roman" w:hAnsi="Times New Roman" w:cs="Times New Roman"/>
          <w:sz w:val="24"/>
          <w:szCs w:val="24"/>
        </w:rPr>
        <w:t>Kısa</w:t>
      </w:r>
      <w:proofErr w:type="gramEnd"/>
      <w:r w:rsidRPr="00FD288E">
        <w:rPr>
          <w:rFonts w:ascii="Times New Roman" w:hAnsi="Times New Roman" w:cs="Times New Roman"/>
          <w:sz w:val="24"/>
          <w:szCs w:val="24"/>
        </w:rPr>
        <w:t xml:space="preserve"> metrajlı belge-film</w:t>
      </w:r>
    </w:p>
    <w:p w:rsidR="00A24222" w:rsidRDefault="00A24222" w:rsidP="00CF60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KAPSAMI:</w:t>
      </w:r>
      <w:r w:rsidRPr="00A24222">
        <w:rPr>
          <w:rFonts w:ascii="Times New Roman" w:hAnsi="Times New Roman" w:cs="Times New Roman"/>
          <w:sz w:val="24"/>
          <w:szCs w:val="24"/>
        </w:rPr>
        <w:t xml:space="preserve"> </w:t>
      </w:r>
      <w:r w:rsidRPr="00FD288E">
        <w:rPr>
          <w:rFonts w:ascii="Times New Roman" w:hAnsi="Times New Roman" w:cs="Times New Roman"/>
          <w:sz w:val="24"/>
          <w:szCs w:val="24"/>
        </w:rPr>
        <w:t>Türkiye genelinde Milli Eğitim Bakanlığına bağlı resmi ve özel tü</w:t>
      </w:r>
      <w:r>
        <w:rPr>
          <w:rFonts w:ascii="Times New Roman" w:hAnsi="Times New Roman" w:cs="Times New Roman"/>
          <w:sz w:val="24"/>
          <w:szCs w:val="24"/>
        </w:rPr>
        <w:t>m ortaöğretim kurumlarında</w:t>
      </w:r>
      <w:r w:rsidRPr="00FD288E">
        <w:rPr>
          <w:rFonts w:ascii="Times New Roman" w:hAnsi="Times New Roman" w:cs="Times New Roman"/>
          <w:sz w:val="24"/>
          <w:szCs w:val="24"/>
        </w:rPr>
        <w:t>, hâlihazırda öğrenim gören öğrenciler.</w:t>
      </w:r>
    </w:p>
    <w:p w:rsidR="00CF6032" w:rsidRPr="00FD288E" w:rsidRDefault="00AB6DDA" w:rsidP="00CF6032">
      <w:pPr>
        <w:jc w:val="both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b/>
          <w:sz w:val="24"/>
          <w:szCs w:val="24"/>
        </w:rPr>
        <w:t>H</w:t>
      </w:r>
      <w:r w:rsidR="00A24222">
        <w:rPr>
          <w:rFonts w:ascii="Times New Roman" w:hAnsi="Times New Roman" w:cs="Times New Roman"/>
          <w:b/>
          <w:sz w:val="24"/>
          <w:szCs w:val="24"/>
        </w:rPr>
        <w:t>EDEFİ</w:t>
      </w:r>
      <w:r w:rsidR="00CF6032" w:rsidRPr="00FD288E">
        <w:rPr>
          <w:rFonts w:ascii="Times New Roman" w:hAnsi="Times New Roman" w:cs="Times New Roman"/>
          <w:sz w:val="24"/>
          <w:szCs w:val="24"/>
        </w:rPr>
        <w:t>: Gençlerin; yaşadıkları ilin doğası, tarihi, kültürel mirası,</w:t>
      </w:r>
      <w:r w:rsidRPr="00FD288E">
        <w:rPr>
          <w:rFonts w:ascii="Times New Roman" w:hAnsi="Times New Roman" w:cs="Times New Roman"/>
          <w:sz w:val="24"/>
          <w:szCs w:val="24"/>
        </w:rPr>
        <w:t xml:space="preserve"> geçim kaynakları,</w:t>
      </w:r>
      <w:r w:rsidR="00CF6032" w:rsidRPr="00FD288E">
        <w:rPr>
          <w:rFonts w:ascii="Times New Roman" w:hAnsi="Times New Roman" w:cs="Times New Roman"/>
          <w:sz w:val="24"/>
          <w:szCs w:val="24"/>
        </w:rPr>
        <w:t xml:space="preserve"> tarihi ve modern kent mekânları gibi kültüre</w:t>
      </w:r>
      <w:r w:rsidRPr="00FD288E">
        <w:rPr>
          <w:rFonts w:ascii="Times New Roman" w:hAnsi="Times New Roman" w:cs="Times New Roman"/>
          <w:sz w:val="24"/>
          <w:szCs w:val="24"/>
        </w:rPr>
        <w:t>l öğelerini mercek altına alarak</w:t>
      </w:r>
      <w:r w:rsidR="00CF6032" w:rsidRPr="00FD288E">
        <w:rPr>
          <w:rFonts w:ascii="Times New Roman" w:hAnsi="Times New Roman" w:cs="Times New Roman"/>
          <w:sz w:val="24"/>
          <w:szCs w:val="24"/>
        </w:rPr>
        <w:t xml:space="preserve"> kendi ürünleri olan belge film türünde kısa metrajlı filmler oluşturması.</w:t>
      </w:r>
    </w:p>
    <w:p w:rsidR="00A24222" w:rsidRDefault="00A24222" w:rsidP="00A2422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AMAÇLARI   :</w:t>
      </w:r>
      <w:proofErr w:type="gramEnd"/>
    </w:p>
    <w:p w:rsidR="001D7F60" w:rsidRPr="00FD288E" w:rsidRDefault="001D7F60" w:rsidP="008A745C">
      <w:pPr>
        <w:pStyle w:val="ListeParagraf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sz w:val="24"/>
          <w:szCs w:val="24"/>
        </w:rPr>
        <w:t>Ortaöğretim düzeyindeki gençlerimizin, yaratıcı sanatsal faali</w:t>
      </w:r>
      <w:r w:rsidR="008A745C" w:rsidRPr="00FD288E">
        <w:rPr>
          <w:rFonts w:ascii="Times New Roman" w:hAnsi="Times New Roman" w:cs="Times New Roman"/>
          <w:sz w:val="24"/>
          <w:szCs w:val="24"/>
        </w:rPr>
        <w:t>yetlerde bulunmalarını sağlamak,</w:t>
      </w:r>
    </w:p>
    <w:p w:rsidR="001D7F60" w:rsidRPr="00FD288E" w:rsidRDefault="001D7F60" w:rsidP="008A745C">
      <w:pPr>
        <w:pStyle w:val="ListeParagraf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sz w:val="24"/>
          <w:szCs w:val="24"/>
        </w:rPr>
        <w:t xml:space="preserve">Gençlerin ortaya koyacakları </w:t>
      </w:r>
      <w:r w:rsidR="00B80628" w:rsidRPr="00FD288E">
        <w:rPr>
          <w:rFonts w:ascii="Times New Roman" w:hAnsi="Times New Roman" w:cs="Times New Roman"/>
          <w:sz w:val="24"/>
          <w:szCs w:val="24"/>
        </w:rPr>
        <w:t xml:space="preserve">belgesel özellikli </w:t>
      </w:r>
      <w:r w:rsidRPr="00FD288E">
        <w:rPr>
          <w:rFonts w:ascii="Times New Roman" w:hAnsi="Times New Roman" w:cs="Times New Roman"/>
          <w:sz w:val="24"/>
          <w:szCs w:val="24"/>
        </w:rPr>
        <w:t>kısa filmler aracılığıyla yaşadıkları kent</w:t>
      </w:r>
      <w:r w:rsidR="002A5AAD" w:rsidRPr="00FD288E">
        <w:rPr>
          <w:rFonts w:ascii="Times New Roman" w:hAnsi="Times New Roman" w:cs="Times New Roman"/>
          <w:sz w:val="24"/>
          <w:szCs w:val="24"/>
        </w:rPr>
        <w:t xml:space="preserve">lerin kültürel mirası olan değerler ile etkileşime girmesini </w:t>
      </w:r>
      <w:r w:rsidR="008A745C" w:rsidRPr="00FD288E">
        <w:rPr>
          <w:rFonts w:ascii="Times New Roman" w:hAnsi="Times New Roman" w:cs="Times New Roman"/>
          <w:sz w:val="24"/>
          <w:szCs w:val="24"/>
        </w:rPr>
        <w:t>sağlayarak farkındalık yaratmak,</w:t>
      </w:r>
    </w:p>
    <w:p w:rsidR="002A5AAD" w:rsidRPr="00FD288E" w:rsidRDefault="002A5AAD" w:rsidP="008A745C">
      <w:pPr>
        <w:pStyle w:val="ListeParagraf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sz w:val="24"/>
          <w:szCs w:val="24"/>
        </w:rPr>
        <w:t>Kültürel miras ve modern kentli toplumun gelişmesi sürecinde kültürel mirasın aleyhine işleyen ve gençlerin bu alandan gittikçe uzaklaşmasına sebep olan negatif durumları, pozitif bir ilişkilenmeye sebep olacak şekilde desteklemek</w:t>
      </w:r>
      <w:r w:rsidR="008A745C" w:rsidRPr="00FD288E">
        <w:rPr>
          <w:rFonts w:ascii="Times New Roman" w:hAnsi="Times New Roman" w:cs="Times New Roman"/>
          <w:sz w:val="24"/>
          <w:szCs w:val="24"/>
        </w:rPr>
        <w:t>,</w:t>
      </w:r>
    </w:p>
    <w:p w:rsidR="002A5AAD" w:rsidRPr="00FD288E" w:rsidRDefault="00573153" w:rsidP="008A745C">
      <w:pPr>
        <w:pStyle w:val="ListeParagraf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sz w:val="24"/>
          <w:szCs w:val="24"/>
        </w:rPr>
        <w:t>Ders dışı sanatsal etkinliklerde bu</w:t>
      </w:r>
      <w:r w:rsidR="00AE2481">
        <w:rPr>
          <w:rFonts w:ascii="Times New Roman" w:hAnsi="Times New Roman" w:cs="Times New Roman"/>
          <w:sz w:val="24"/>
          <w:szCs w:val="24"/>
        </w:rPr>
        <w:t>lunma alışkanlığının ve davranışının</w:t>
      </w:r>
      <w:r w:rsidRPr="00FD288E">
        <w:rPr>
          <w:rFonts w:ascii="Times New Roman" w:hAnsi="Times New Roman" w:cs="Times New Roman"/>
          <w:sz w:val="24"/>
          <w:szCs w:val="24"/>
        </w:rPr>
        <w:t xml:space="preserve"> oluşmasına katkı sağlamak,</w:t>
      </w:r>
    </w:p>
    <w:p w:rsidR="00573153" w:rsidRPr="00FD288E" w:rsidRDefault="00573153" w:rsidP="008E7914">
      <w:pPr>
        <w:pStyle w:val="ListeParagraf"/>
        <w:numPr>
          <w:ilvl w:val="0"/>
          <w:numId w:val="2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sz w:val="24"/>
          <w:szCs w:val="24"/>
        </w:rPr>
        <w:t>Kültürel değerlerine ve çevre</w:t>
      </w:r>
      <w:r w:rsidR="00C254DB">
        <w:rPr>
          <w:rFonts w:ascii="Times New Roman" w:hAnsi="Times New Roman" w:cs="Times New Roman"/>
          <w:sz w:val="24"/>
          <w:szCs w:val="24"/>
        </w:rPr>
        <w:t>s</w:t>
      </w:r>
      <w:r w:rsidRPr="00FD288E">
        <w:rPr>
          <w:rFonts w:ascii="Times New Roman" w:hAnsi="Times New Roman" w:cs="Times New Roman"/>
          <w:sz w:val="24"/>
          <w:szCs w:val="24"/>
        </w:rPr>
        <w:t>ine karşı duyarlı birey olarak yetiştirilmesine katkıda bulunmak,</w:t>
      </w:r>
    </w:p>
    <w:p w:rsidR="00CF6032" w:rsidRDefault="00573153" w:rsidP="008E7914">
      <w:pPr>
        <w:pStyle w:val="ListeParagraf"/>
        <w:numPr>
          <w:ilvl w:val="0"/>
          <w:numId w:val="2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sz w:val="24"/>
          <w:szCs w:val="24"/>
        </w:rPr>
        <w:t>Duygu ve düşüncelerini, görsel sanat çalışmaları aracılığı ile sergileyebilmeleri ve tüm toplumla paylaşmaktan zevk alabilmeleri için ortam sağlamak,</w:t>
      </w:r>
    </w:p>
    <w:p w:rsidR="008E7914" w:rsidRDefault="008E7914" w:rsidP="008E7914">
      <w:pPr>
        <w:pStyle w:val="ListeParagraf"/>
        <w:numPr>
          <w:ilvl w:val="0"/>
          <w:numId w:val="2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7914">
        <w:rPr>
          <w:rFonts w:ascii="Times New Roman" w:hAnsi="Times New Roman" w:cs="Times New Roman"/>
          <w:sz w:val="24"/>
          <w:szCs w:val="24"/>
        </w:rPr>
        <w:t>Öğrencilerin, millî, ahlâkî, manevî, insanî, evrensel ve kültürel değerlerini tanımalarını, benimsemelerini, korumalarını, geliştirmelerini, bu değerlere saygı duymalarını ve sinema sanatı yoluyla gelecek kuşaklara aktarma</w:t>
      </w:r>
      <w:r w:rsidR="00AA39F7">
        <w:rPr>
          <w:rFonts w:ascii="Times New Roman" w:hAnsi="Times New Roman" w:cs="Times New Roman"/>
          <w:sz w:val="24"/>
          <w:szCs w:val="24"/>
        </w:rPr>
        <w:t>larını</w:t>
      </w:r>
      <w:r w:rsidRPr="008E7914">
        <w:rPr>
          <w:rFonts w:ascii="Times New Roman" w:hAnsi="Times New Roman" w:cs="Times New Roman"/>
          <w:sz w:val="24"/>
          <w:szCs w:val="24"/>
        </w:rPr>
        <w:t xml:space="preserve"> sağlamak,</w:t>
      </w:r>
    </w:p>
    <w:p w:rsidR="008E7914" w:rsidRDefault="008E7914" w:rsidP="008E7914">
      <w:pPr>
        <w:pStyle w:val="ListeParagraf"/>
        <w:numPr>
          <w:ilvl w:val="0"/>
          <w:numId w:val="2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7914">
        <w:rPr>
          <w:rFonts w:ascii="Times New Roman" w:hAnsi="Times New Roman" w:cs="Times New Roman"/>
          <w:sz w:val="24"/>
          <w:szCs w:val="24"/>
        </w:rPr>
        <w:t>Öğrencilerimizin millî, ahlâkî, manevî, insanî ve kültürel değerleri hayata geçirmelerini sağlayarak toplumsal dayanışma ve bütünleşmeye katkı sağlamak,</w:t>
      </w:r>
    </w:p>
    <w:p w:rsidR="008E7914" w:rsidRPr="008E7914" w:rsidRDefault="008E7914" w:rsidP="008E7914">
      <w:pPr>
        <w:pStyle w:val="ListeParagraf"/>
        <w:numPr>
          <w:ilvl w:val="0"/>
          <w:numId w:val="2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7914">
        <w:rPr>
          <w:rFonts w:ascii="Times New Roman" w:hAnsi="Times New Roman" w:cs="Times New Roman"/>
          <w:color w:val="222222"/>
          <w:sz w:val="24"/>
          <w:szCs w:val="24"/>
        </w:rPr>
        <w:t>Ortak üretim sürecinde paylaşma, birlikte üretme, hoşgörü, başkalarına saygı, bilginin yaşama aktarılması, kendini ifade etme, üretilenleri</w:t>
      </w:r>
      <w:r>
        <w:rPr>
          <w:rFonts w:ascii="Times New Roman" w:hAnsi="Times New Roman" w:cs="Times New Roman"/>
          <w:color w:val="222222"/>
          <w:sz w:val="24"/>
          <w:szCs w:val="24"/>
        </w:rPr>
        <w:t>n gelecek kuşaklara aktarılması gibi davranışların kazanılmasına katkı sağlamak,</w:t>
      </w:r>
    </w:p>
    <w:p w:rsidR="008E7914" w:rsidRPr="008E7914" w:rsidRDefault="008E7914" w:rsidP="008E7914">
      <w:pPr>
        <w:pStyle w:val="ListeParagraf"/>
        <w:numPr>
          <w:ilvl w:val="0"/>
          <w:numId w:val="2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7914">
        <w:rPr>
          <w:rFonts w:ascii="Times New Roman" w:hAnsi="Times New Roman" w:cs="Times New Roman"/>
          <w:color w:val="222222"/>
          <w:sz w:val="24"/>
          <w:szCs w:val="24"/>
        </w:rPr>
        <w:t>Öğrencilere temel insanî değer ve erdemleri kazandırma, değerlere karşı duyarlılık oluşturma ve onları davranışa dönüştürme konusunda yardımcı olmak,</w:t>
      </w:r>
    </w:p>
    <w:p w:rsidR="008E7914" w:rsidRDefault="008E7914" w:rsidP="00AB1545">
      <w:pPr>
        <w:pStyle w:val="ListeParagraf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314F" w:rsidRDefault="00DF314F" w:rsidP="00AB1545">
      <w:pPr>
        <w:pStyle w:val="ListeParagraf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5771" w:rsidRDefault="00CF5771" w:rsidP="00AB1545">
      <w:pPr>
        <w:pStyle w:val="ListeParagraf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745C" w:rsidRPr="00FD288E" w:rsidRDefault="00AB1545" w:rsidP="008A745C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KATILIM ŞARTLARI:</w:t>
      </w:r>
    </w:p>
    <w:p w:rsidR="008D541B" w:rsidRPr="00FD288E" w:rsidRDefault="008D541B" w:rsidP="00D827A9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Yarışmaya katılım </w:t>
      </w:r>
      <w:r w:rsidR="00785B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gönüllülük esasına göre ve 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ücretsizdir.</w:t>
      </w:r>
      <w:r w:rsidR="002926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Yarışmaya katılacak engelli öğrencilere istekleri doğrultusunda çevrimiçi bilgilendirme yapılacak.</w:t>
      </w:r>
    </w:p>
    <w:p w:rsidR="008D541B" w:rsidRPr="00FD288E" w:rsidRDefault="008D541B" w:rsidP="00D827A9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Yarışmaya bireysel veya ekip halinde </w:t>
      </w:r>
      <w:proofErr w:type="spell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katılınabilir</w:t>
      </w:r>
      <w:proofErr w:type="spell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. (Ekipteki kişi sayısı danışman öğretmen hariç en fazla 5 kişiden oluşmalıdır)</w:t>
      </w:r>
    </w:p>
    <w:p w:rsidR="008D541B" w:rsidRPr="00FD288E" w:rsidRDefault="008D541B" w:rsidP="00D827A9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Her öğrenci/ekip yarışmaya yalnız bir eserle katılabilecektir.</w:t>
      </w:r>
    </w:p>
    <w:p w:rsidR="008D541B" w:rsidRPr="00FD288E" w:rsidRDefault="008D541B" w:rsidP="00D827A9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 koşulları okul müdürlükleri tarafından öğretmen ve öğrencilere duyurulacaktır.</w:t>
      </w:r>
    </w:p>
    <w:p w:rsidR="00E7433E" w:rsidRPr="00FD288E" w:rsidRDefault="00E7433E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 tanıtımı için her bir eserin en fazla 20’şer saniyelik kısa bölümünün ya da </w:t>
      </w:r>
      <w:proofErr w:type="gram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fragmanının</w:t>
      </w:r>
      <w:proofErr w:type="gram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tanıtımı amaçlı (TV, radyo, basılı yayınlar, internet vb. ortamlarda) kullanımı yarışmacı tarafından kabul edilmiş sayılır.</w:t>
      </w:r>
    </w:p>
    <w:p w:rsidR="008D541B" w:rsidRPr="00FD288E" w:rsidRDefault="008D541B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Tüm öğrenciler için Katılım Formu ve taahhütnamede (Ek-</w:t>
      </w:r>
      <w:r w:rsidR="00BA5829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) yer alan veli izin onayı bölümünün doldurulması ve veli tarafından imzalanması zorunludur.</w:t>
      </w:r>
    </w:p>
    <w:p w:rsidR="008D541B" w:rsidRPr="00FD288E" w:rsidRDefault="008D541B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Yarışmaya katılacak her film için danışman öğretmen</w:t>
      </w:r>
      <w:r w:rsidR="00FC0E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onayı </w:t>
      </w:r>
      <w:r w:rsidR="00580C16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bulunac</w:t>
      </w:r>
      <w:r w:rsidR="00FC0EF0">
        <w:rPr>
          <w:rFonts w:ascii="Times New Roman" w:eastAsia="Times New Roman" w:hAnsi="Times New Roman" w:cs="Times New Roman"/>
          <w:sz w:val="24"/>
          <w:szCs w:val="24"/>
          <w:lang w:eastAsia="tr-TR"/>
        </w:rPr>
        <w:t>aktır.</w:t>
      </w:r>
    </w:p>
    <w:p w:rsidR="008847C0" w:rsidRPr="00FD288E" w:rsidRDefault="008847C0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Yarışmaya başvuran eserlerin yönetmen (Eser Sahibi) ve / veya yapımcısından en az birisinin T.C. veya K.K.T.C. vatandaşı olması gerekmektedir.</w:t>
      </w:r>
    </w:p>
    <w:p w:rsidR="008847C0" w:rsidRPr="00FD288E" w:rsidRDefault="008847C0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Yarışmaya sadece daha önce herhangi bir yerde gösterilmemiş ve ödül almamış eserler ile başvuru yapılabilir.</w:t>
      </w:r>
    </w:p>
    <w:p w:rsidR="008847C0" w:rsidRDefault="00E7088A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Yarışmaya katılacak film en az 3</w:t>
      </w:r>
      <w:r w:rsidR="008847C0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dk.</w:t>
      </w:r>
      <w:r w:rsidR="00210B4A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847C0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, en fazla 10 dk.</w:t>
      </w:r>
      <w:r w:rsidR="00210B4A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210B4A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olabilir</w:t>
      </w:r>
      <w:proofErr w:type="gramEnd"/>
      <w:r w:rsidR="00210B4A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923E4" w:rsidRPr="00417569" w:rsidRDefault="008847C0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23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Cep telefonu ile çekim yapacak yarışmacılar </w:t>
      </w:r>
      <w:proofErr w:type="gramStart"/>
      <w:r w:rsidRPr="006923E4">
        <w:rPr>
          <w:rFonts w:ascii="Times New Roman" w:eastAsia="Times New Roman" w:hAnsi="Times New Roman" w:cs="Times New Roman"/>
          <w:sz w:val="24"/>
          <w:szCs w:val="24"/>
          <w:lang w:eastAsia="tr-TR"/>
        </w:rPr>
        <w:t>16:9</w:t>
      </w:r>
      <w:proofErr w:type="gramEnd"/>
      <w:r w:rsidRPr="006923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formatında (yatay) olarak çalışacaklar</w:t>
      </w:r>
      <w:r w:rsidR="00254FEB" w:rsidRPr="006923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dijital videonun kısa kenar çözünürlüğü en az 1080</w:t>
      </w:r>
      <w:r w:rsidR="004175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54FEB" w:rsidRPr="006923E4">
        <w:rPr>
          <w:rFonts w:ascii="Times New Roman" w:eastAsia="Times New Roman" w:hAnsi="Times New Roman" w:cs="Times New Roman"/>
          <w:sz w:val="24"/>
          <w:szCs w:val="24"/>
          <w:lang w:eastAsia="tr-TR"/>
        </w:rPr>
        <w:t>p olacaktır.</w:t>
      </w:r>
      <w:r w:rsidR="006923E4" w:rsidRPr="006923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54FEB" w:rsidRPr="00FD288E" w:rsidRDefault="00254FEB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Kaydedilecek dijital video dosyaları </w:t>
      </w:r>
      <w:proofErr w:type="spell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avi</w:t>
      </w:r>
      <w:proofErr w:type="spell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mkv</w:t>
      </w:r>
      <w:proofErr w:type="spell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mp4 veya </w:t>
      </w:r>
      <w:proofErr w:type="spell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mov</w:t>
      </w:r>
      <w:proofErr w:type="spell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uzantılı olabilir.</w:t>
      </w:r>
    </w:p>
    <w:p w:rsidR="007F542F" w:rsidRPr="00FD288E" w:rsidRDefault="007F542F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Animasyon tarzında görüntüler ve eserler kabul edilmeyecektir.</w:t>
      </w:r>
    </w:p>
    <w:p w:rsidR="00210B4A" w:rsidRPr="00FD288E" w:rsidRDefault="00210B4A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Renkli ya da siyah-beyaz, sepya gibi tonlamalar kabul edilir.</w:t>
      </w:r>
    </w:p>
    <w:p w:rsidR="00202DF9" w:rsidRPr="00FD288E" w:rsidRDefault="00202DF9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Filmlerde kullanılacak müzik ve ses </w:t>
      </w:r>
      <w:proofErr w:type="gram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efektleri</w:t>
      </w:r>
      <w:proofErr w:type="gram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lisans ve telif haklarıyla ilgili konuları katılımcının</w:t>
      </w:r>
      <w:r w:rsidR="001F5795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(ekibin ve sorumlu öğretmenin)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sorumluluğundadır. Gerekli kullanım izinleri aldığı ve</w:t>
      </w:r>
      <w:r w:rsidR="001F5795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/ya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varsa telif ücretlerini </w:t>
      </w:r>
      <w:r w:rsidR="001F5795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ödediği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kabûl</w:t>
      </w:r>
      <w:proofErr w:type="spell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edilir. </w:t>
      </w:r>
    </w:p>
    <w:p w:rsidR="007F542F" w:rsidRPr="00FD288E" w:rsidRDefault="007F542F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Film sonundaki </w:t>
      </w:r>
      <w:proofErr w:type="gram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jenerikte</w:t>
      </w:r>
      <w:proofErr w:type="gram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katılımcı isimleri, eser sahibi ismi sadece rumuz olarak aşağıda belirtildiği şekilde yer alacaktır. Filmin ismi uygun görülen herhangi bir yerde kullanılabilir.</w:t>
      </w:r>
    </w:p>
    <w:p w:rsidR="007F542F" w:rsidRPr="00FD288E" w:rsidRDefault="007F542F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Rumuzlar, kişinin kimliğini açığa vermeyecek şekilde, 12 Türkçe ve İngilizce karakterden fazla olmayacak şekilde harf ve / veya rakamdan oluşabilir.</w:t>
      </w:r>
    </w:p>
    <w:p w:rsidR="007F542F" w:rsidRPr="00FD288E" w:rsidRDefault="007F542F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Kullanılacak Rumuz ve Eser Adı, yarışma için doldurulacak kayıt formunda da değiştirilmeden, aynen yazılacaktır.</w:t>
      </w:r>
    </w:p>
    <w:p w:rsidR="007F542F" w:rsidRPr="00FD288E" w:rsidRDefault="007F542F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Eserlerde stok video kullanılması kesinlikle yasaktır.</w:t>
      </w:r>
    </w:p>
    <w:p w:rsidR="007F542F" w:rsidRPr="00FD288E" w:rsidRDefault="007F542F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Ticari ya da siyasi, hiçbir reklam, marka, </w:t>
      </w:r>
      <w:proofErr w:type="gram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logo</w:t>
      </w:r>
      <w:proofErr w:type="gram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eserlerde yer almamalıdır.</w:t>
      </w:r>
    </w:p>
    <w:p w:rsidR="007F542F" w:rsidRDefault="007F542F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Eserlerin anayasaya ve kanunlara uygun olmasından eser sahibi ve danışman öğretmenler sorumludur. Hiçbir şekilde ahlaki değerleri aşağılayan, ırkçılık ve ayrımcılık duyguları barındıran, anayasanın değişmezlerine hakaret eden eserler</w:t>
      </w:r>
      <w:r w:rsidR="00240AB7">
        <w:rPr>
          <w:rFonts w:ascii="Times New Roman" w:eastAsia="Times New Roman" w:hAnsi="Times New Roman" w:cs="Times New Roman"/>
          <w:sz w:val="24"/>
          <w:szCs w:val="24"/>
          <w:lang w:eastAsia="tr-TR"/>
        </w:rPr>
        <w:t>e izin verilmez ve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40AB7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değerlendirmeye alınmaz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F5771" w:rsidRPr="00FD288E" w:rsidRDefault="00CF5771" w:rsidP="00CF5771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5704" w:rsidRDefault="00737638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dosyasında bulunması gerekenler:</w:t>
      </w:r>
    </w:p>
    <w:p w:rsidR="00ED5704" w:rsidRPr="00FD288E" w:rsidRDefault="00ED5704" w:rsidP="00D827A9">
      <w:p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a)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 Formu (3 adet-imzalı),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D28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b)</w:t>
      </w:r>
      <w:r w:rsidR="00507E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Filmin 3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kopyası ( CD/DVD</w:t>
      </w:r>
      <w:r w:rsidR="000A20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/Taşınır </w:t>
      </w:r>
      <w:proofErr w:type="spellStart"/>
      <w:r w:rsidR="000A20D3">
        <w:rPr>
          <w:rFonts w:ascii="Times New Roman" w:eastAsia="Times New Roman" w:hAnsi="Times New Roman" w:cs="Times New Roman"/>
          <w:sz w:val="24"/>
          <w:szCs w:val="24"/>
          <w:lang w:eastAsia="tr-TR"/>
        </w:rPr>
        <w:t>Bellek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’de</w:t>
      </w:r>
      <w:proofErr w:type="spell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D28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c)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Yönetmenin ve filme emek veren diğer öğrencilerin öğrenci belgesi (</w:t>
      </w:r>
      <w:proofErr w:type="gram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Yalnızca </w:t>
      </w:r>
      <w:r w:rsidR="004B67D6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okulu</w:t>
      </w:r>
      <w:proofErr w:type="gram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, adı-soyadı ve doğum yılı yazılacak),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D28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d)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Filmden 5 ayrı kare set fotoğrafı</w:t>
      </w:r>
      <w:r w:rsidR="001E013C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A20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filmin afişi </w:t>
      </w:r>
      <w:r w:rsidR="000A20D3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(CD/DVD</w:t>
      </w:r>
      <w:r w:rsidR="000A20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/Taşınır </w:t>
      </w:r>
      <w:proofErr w:type="spellStart"/>
      <w:r w:rsidR="000A20D3">
        <w:rPr>
          <w:rFonts w:ascii="Times New Roman" w:eastAsia="Times New Roman" w:hAnsi="Times New Roman" w:cs="Times New Roman"/>
          <w:sz w:val="24"/>
          <w:szCs w:val="24"/>
          <w:lang w:eastAsia="tr-TR"/>
        </w:rPr>
        <w:t>Bellek</w:t>
      </w:r>
      <w:r w:rsidR="000A20D3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’de</w:t>
      </w:r>
      <w:proofErr w:type="spellEnd"/>
      <w:r w:rsidR="000A20D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D28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e)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Yarışmaya katılan filmlerde görev alan öğrencilerin veli izin belgeleri (imzalı ve “kişinin açık rızası ile” yazılarak)</w:t>
      </w:r>
    </w:p>
    <w:p w:rsidR="001A5C71" w:rsidRPr="00FD288E" w:rsidRDefault="002B57C3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CD/DVD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/Taşınır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Bellek  </w:t>
      </w:r>
      <w:r w:rsidR="001A5C7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zarfı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üzerine</w:t>
      </w:r>
      <w:r w:rsidR="007537E9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Filmin Adı, Süresi, </w:t>
      </w:r>
      <w:r w:rsidR="001A5C7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Ekip Üyelerinin </w:t>
      </w:r>
      <w:r w:rsidR="007537E9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görevleri, </w:t>
      </w:r>
      <w:r w:rsidR="001A5C7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Soyadı, Okulu ve Katıl</w:t>
      </w:r>
      <w:r w:rsidR="007537E9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dıkları</w:t>
      </w:r>
      <w:r w:rsidR="001A5C7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</w:t>
      </w:r>
      <w:r w:rsidR="007537E9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/ilçe</w:t>
      </w:r>
      <w:r w:rsidR="001A5C7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bilgisi yazılacaktır.</w:t>
      </w:r>
      <w:r w:rsidR="00D827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(Ek-1)</w:t>
      </w:r>
    </w:p>
    <w:p w:rsidR="00127713" w:rsidRPr="00FD288E" w:rsidRDefault="007F542F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Posta, kargo yoluyla yarışmayı düzenleyen kuruma gönderilen eserlerin, kuruma ulaşana kadarki sürede yaşanabilecek olumsuzluklardan, yarışmayı düzenleyen kurum</w:t>
      </w:r>
      <w:r w:rsidR="005672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sorumlu değildir.</w:t>
      </w:r>
    </w:p>
    <w:p w:rsidR="00CD12E2" w:rsidRPr="00FD288E" w:rsidRDefault="0006253C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Yarışmaya katılan filmlerin ticarî olmayan ve eğitsel olarak ortaöğretim öğrencilerine yönelik (yönetmenin izin vermesi durumunda adı-soyadı belirtilerek) gösterimi gerçekleştirebilir.</w:t>
      </w:r>
    </w:p>
    <w:p w:rsidR="00BC541C" w:rsidRPr="00FD288E" w:rsidRDefault="00BC541C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Yarışmaya katılan yönetmen-öğrencinin velisi ve okullar, yarışma başvuru formlarını </w:t>
      </w:r>
      <w:r w:rsidR="00FA25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eksiksiz doldurmalıdır. </w:t>
      </w:r>
    </w:p>
    <w:p w:rsidR="00D843B6" w:rsidRDefault="00D843B6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Kat</w:t>
      </w:r>
      <w:r w:rsidR="00BC4052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ılım koşulları bu madde dahil 28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maddeden ibaret olup, katılımcıların tüm</w:t>
      </w:r>
      <w:r w:rsidR="00245B8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maddeleri okuyup kabul ettiği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, katılım</w:t>
      </w:r>
      <w:r w:rsidR="00245B8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koşullarına aykırı bir davranış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sergilemeleri durumunda yarışmadan diskalifiye edileceklerini </w:t>
      </w:r>
      <w:proofErr w:type="gramStart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okuyu</w:t>
      </w:r>
      <w:r w:rsidR="007049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 </w:t>
      </w:r>
      <w:r w:rsidR="00245B8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anladığı</w:t>
      </w:r>
      <w:proofErr w:type="gramEnd"/>
      <w:r w:rsidR="00245B8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razı geldiği </w:t>
      </w:r>
      <w:proofErr w:type="spellStart"/>
      <w:r w:rsidR="00245B81"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kabû</w:t>
      </w:r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proofErr w:type="spellEnd"/>
      <w:r w:rsidRPr="00FD2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edilir.</w:t>
      </w:r>
    </w:p>
    <w:p w:rsidR="00423D40" w:rsidRDefault="00423D40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 kurulu filmleri içerdikleri belirgin teknik hatalar neden</w:t>
      </w:r>
      <w:r w:rsidR="00704942">
        <w:rPr>
          <w:rFonts w:ascii="Times New Roman" w:eastAsia="Times New Roman" w:hAnsi="Times New Roman" w:cs="Times New Roman"/>
          <w:sz w:val="24"/>
          <w:szCs w:val="24"/>
          <w:lang w:eastAsia="tr-TR"/>
        </w:rPr>
        <w:t>iyle yarışma dışı bırakabilir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3D40" w:rsidRDefault="00423D40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Yarışmaya katılan filmler</w:t>
      </w:r>
      <w:r w:rsidR="00833F75">
        <w:rPr>
          <w:rFonts w:ascii="Times New Roman" w:eastAsia="Times New Roman" w:hAnsi="Times New Roman" w:cs="Times New Roman"/>
          <w:sz w:val="24"/>
          <w:szCs w:val="24"/>
          <w:lang w:eastAsia="tr-TR"/>
        </w:rPr>
        <w:t>in kayıt ortamları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iade edilmeyecektir.</w:t>
      </w:r>
    </w:p>
    <w:p w:rsidR="00056947" w:rsidRDefault="00056947" w:rsidP="00D827A9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 ile ilgili güncellemeler ve bilgilendirmeler, okulun resmi web sayfasından yapılacaktır.</w:t>
      </w:r>
    </w:p>
    <w:p w:rsidR="000065C8" w:rsidRPr="000065C8" w:rsidRDefault="000065C8" w:rsidP="00222528">
      <w:pPr>
        <w:ind w:firstLine="6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376F" w:rsidRDefault="00A35C85" w:rsidP="00222528">
      <w:pPr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b/>
          <w:sz w:val="24"/>
          <w:szCs w:val="24"/>
        </w:rPr>
        <w:t>P</w:t>
      </w:r>
      <w:r w:rsidR="00AB1545">
        <w:rPr>
          <w:rFonts w:ascii="Times New Roman" w:hAnsi="Times New Roman" w:cs="Times New Roman"/>
          <w:b/>
          <w:sz w:val="24"/>
          <w:szCs w:val="24"/>
        </w:rPr>
        <w:t>ROJE KAPSAMINDAKİ FAALİYETLER:</w:t>
      </w:r>
      <w:r w:rsidRPr="00FD28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C85" w:rsidRPr="0036376F" w:rsidRDefault="00E7088A" w:rsidP="0036376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t>Türkiye</w:t>
      </w:r>
      <w:r w:rsidR="00A35C85" w:rsidRPr="0036376F">
        <w:rPr>
          <w:rFonts w:ascii="Times New Roman" w:hAnsi="Times New Roman" w:cs="Times New Roman"/>
          <w:sz w:val="24"/>
          <w:szCs w:val="24"/>
        </w:rPr>
        <w:t xml:space="preserve"> genelindeki tüm ortaöğretim düzeyindeki okullara, belirlenen takvime bağlı olarak yapılması planlanan “Kısa Metrajlı Belge Film </w:t>
      </w:r>
      <w:proofErr w:type="spellStart"/>
      <w:r w:rsidR="00A35C85" w:rsidRPr="0036376F">
        <w:rPr>
          <w:rFonts w:ascii="Times New Roman" w:hAnsi="Times New Roman" w:cs="Times New Roman"/>
          <w:sz w:val="24"/>
          <w:szCs w:val="24"/>
        </w:rPr>
        <w:t>Yarışması”nın</w:t>
      </w:r>
      <w:proofErr w:type="spellEnd"/>
      <w:r w:rsidR="00A35C85" w:rsidRPr="0036376F">
        <w:rPr>
          <w:rFonts w:ascii="Times New Roman" w:hAnsi="Times New Roman" w:cs="Times New Roman"/>
          <w:sz w:val="24"/>
          <w:szCs w:val="24"/>
        </w:rPr>
        <w:t xml:space="preserve"> duyurulması,</w:t>
      </w:r>
    </w:p>
    <w:p w:rsidR="00A35C85" w:rsidRPr="0036376F" w:rsidRDefault="00A35C85" w:rsidP="0036376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t>Şartnamede aşağıdaki hususlara öncelik verilmesi;</w:t>
      </w:r>
    </w:p>
    <w:p w:rsidR="0036376F" w:rsidRPr="0036376F" w:rsidRDefault="0036376F" w:rsidP="0036376F">
      <w:pPr>
        <w:numPr>
          <w:ilvl w:val="1"/>
          <w:numId w:val="9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t>Yarışmaya sadece ortaöğretim(lise) düzeyinde öğrenime devam eden öğrencilerin katılması,</w:t>
      </w:r>
    </w:p>
    <w:p w:rsidR="0036376F" w:rsidRPr="0036376F" w:rsidRDefault="0036376F" w:rsidP="0036376F">
      <w:pPr>
        <w:numPr>
          <w:ilvl w:val="1"/>
          <w:numId w:val="9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t>Belge filmlerin tamamen özgün olması, yani katılımcının kendi araştırma ve yaratıcılığının eseri olması,</w:t>
      </w:r>
    </w:p>
    <w:p w:rsidR="0036376F" w:rsidRPr="0036376F" w:rsidRDefault="0036376F" w:rsidP="0036376F">
      <w:pPr>
        <w:numPr>
          <w:ilvl w:val="1"/>
          <w:numId w:val="9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t>Belge filmlerde konu bakımından keskin bir sınırlamaya gidilmemekle beraber “Yaşanılan ilin, çevrenin kültürel dokusuna, tarihsel-kültürel mirasına ve çağdaş kültürüne, bunlar arasındaki ilişki ve etkileşimlere odaklanılması” hususuna dikkat çekmek</w:t>
      </w:r>
      <w:r w:rsidR="00A4398A">
        <w:rPr>
          <w:rFonts w:ascii="Times New Roman" w:hAnsi="Times New Roman" w:cs="Times New Roman"/>
          <w:sz w:val="24"/>
          <w:szCs w:val="24"/>
        </w:rPr>
        <w:t>,</w:t>
      </w:r>
    </w:p>
    <w:p w:rsidR="0036376F" w:rsidRPr="0036376F" w:rsidRDefault="0036376F" w:rsidP="0036376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lastRenderedPageBreak/>
        <w:t xml:space="preserve">Yarışmaya katılacak eserlerin, belirlenen takvim doğrultusunda proje </w:t>
      </w:r>
      <w:r w:rsidR="008938FE">
        <w:rPr>
          <w:rFonts w:ascii="Times New Roman" w:hAnsi="Times New Roman" w:cs="Times New Roman"/>
          <w:sz w:val="24"/>
          <w:szCs w:val="24"/>
        </w:rPr>
        <w:t>değerlendirme kuruluna</w:t>
      </w:r>
      <w:r w:rsidRPr="0036376F">
        <w:rPr>
          <w:rFonts w:ascii="Times New Roman" w:hAnsi="Times New Roman" w:cs="Times New Roman"/>
          <w:sz w:val="24"/>
          <w:szCs w:val="24"/>
        </w:rPr>
        <w:t xml:space="preserve"> uygun görülen dijital ve teknik ölçütlerde düzenlenerek ulaştırılması,</w:t>
      </w:r>
    </w:p>
    <w:p w:rsidR="0036376F" w:rsidRPr="0036376F" w:rsidRDefault="0036376F" w:rsidP="0036376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t xml:space="preserve">Proje kapsamında gelen </w:t>
      </w:r>
      <w:proofErr w:type="gramStart"/>
      <w:r w:rsidRPr="0036376F">
        <w:rPr>
          <w:rFonts w:ascii="Times New Roman" w:hAnsi="Times New Roman" w:cs="Times New Roman"/>
          <w:sz w:val="24"/>
          <w:szCs w:val="24"/>
        </w:rPr>
        <w:t>eserler</w:t>
      </w:r>
      <w:r w:rsidR="00C77B68">
        <w:rPr>
          <w:rFonts w:ascii="Times New Roman" w:hAnsi="Times New Roman" w:cs="Times New Roman"/>
          <w:sz w:val="24"/>
          <w:szCs w:val="24"/>
        </w:rPr>
        <w:t>in</w:t>
      </w:r>
      <w:r w:rsidRPr="0036376F">
        <w:rPr>
          <w:rFonts w:ascii="Times New Roman" w:hAnsi="Times New Roman" w:cs="Times New Roman"/>
          <w:sz w:val="24"/>
          <w:szCs w:val="24"/>
        </w:rPr>
        <w:t xml:space="preserve">  ön</w:t>
      </w:r>
      <w:proofErr w:type="gramEnd"/>
      <w:r w:rsidRPr="0036376F">
        <w:rPr>
          <w:rFonts w:ascii="Times New Roman" w:hAnsi="Times New Roman" w:cs="Times New Roman"/>
          <w:sz w:val="24"/>
          <w:szCs w:val="24"/>
        </w:rPr>
        <w:t xml:space="preserve"> değerlendirme kurulu tarafından incel</w:t>
      </w:r>
      <w:r w:rsidR="00C77B68">
        <w:rPr>
          <w:rFonts w:ascii="Times New Roman" w:hAnsi="Times New Roman" w:cs="Times New Roman"/>
          <w:sz w:val="24"/>
          <w:szCs w:val="24"/>
        </w:rPr>
        <w:t>mesi</w:t>
      </w:r>
      <w:r w:rsidRPr="0036376F">
        <w:rPr>
          <w:rFonts w:ascii="Times New Roman" w:hAnsi="Times New Roman" w:cs="Times New Roman"/>
          <w:sz w:val="24"/>
          <w:szCs w:val="24"/>
        </w:rPr>
        <w:t>, ilk eleme neticesinde 10 eser belirlenmesi, değerlendirme kurulunun bu eserler arasından ödül almaya hak kazanan eserleri belirlemesi,</w:t>
      </w:r>
    </w:p>
    <w:p w:rsidR="0036376F" w:rsidRPr="0036376F" w:rsidRDefault="0036376F" w:rsidP="0036376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t>Yapılan değerlendirmede dereceye giren ilk üç eserin</w:t>
      </w:r>
      <w:r w:rsidR="008938FE">
        <w:rPr>
          <w:rFonts w:ascii="Times New Roman" w:hAnsi="Times New Roman" w:cs="Times New Roman"/>
          <w:sz w:val="24"/>
          <w:szCs w:val="24"/>
        </w:rPr>
        <w:t xml:space="preserve"> ve mansiyona layık görülen eserin</w:t>
      </w:r>
      <w:r w:rsidRPr="0036376F">
        <w:rPr>
          <w:rFonts w:ascii="Times New Roman" w:hAnsi="Times New Roman" w:cs="Times New Roman"/>
          <w:sz w:val="24"/>
          <w:szCs w:val="24"/>
        </w:rPr>
        <w:t xml:space="preserve"> ilan edilmesi ve ödüllendirmelerin yapılması,</w:t>
      </w:r>
    </w:p>
    <w:p w:rsidR="0036376F" w:rsidRPr="0036376F" w:rsidRDefault="00EA173E" w:rsidP="0036376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36376F" w:rsidRPr="0036376F">
        <w:rPr>
          <w:rFonts w:ascii="Times New Roman" w:hAnsi="Times New Roman" w:cs="Times New Roman"/>
          <w:sz w:val="24"/>
          <w:szCs w:val="24"/>
        </w:rPr>
        <w:t>dül töreni</w:t>
      </w:r>
      <w:r>
        <w:rPr>
          <w:rFonts w:ascii="Times New Roman" w:hAnsi="Times New Roman" w:cs="Times New Roman"/>
          <w:sz w:val="24"/>
          <w:szCs w:val="24"/>
        </w:rPr>
        <w:t xml:space="preserve"> çevrim içi yapılacak olup,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şartlarının ortadan kalkması ve </w:t>
      </w:r>
      <w:proofErr w:type="gramStart"/>
      <w:r>
        <w:rPr>
          <w:rFonts w:ascii="Times New Roman" w:hAnsi="Times New Roman" w:cs="Times New Roman"/>
          <w:sz w:val="24"/>
          <w:szCs w:val="24"/>
        </w:rPr>
        <w:t>bakanlığımızın  onay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vermesi durumunda yüz yüze yapılması</w:t>
      </w:r>
      <w:r w:rsidR="0036376F" w:rsidRPr="0036376F">
        <w:rPr>
          <w:rFonts w:ascii="Times New Roman" w:hAnsi="Times New Roman" w:cs="Times New Roman"/>
          <w:sz w:val="24"/>
          <w:szCs w:val="24"/>
        </w:rPr>
        <w:t>,</w:t>
      </w:r>
    </w:p>
    <w:p w:rsidR="0036376F" w:rsidRPr="0036376F" w:rsidRDefault="0036376F" w:rsidP="0036376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t>Eserlerin yerel ve ulusal düzeyde dijital eğitim platformlarında ve ilgili bakanlık ve kurumların paylaşım ağlarında yayımlanması,</w:t>
      </w:r>
    </w:p>
    <w:p w:rsidR="0036376F" w:rsidRPr="0036376F" w:rsidRDefault="0036376F" w:rsidP="0036376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76F">
        <w:rPr>
          <w:rFonts w:ascii="Times New Roman" w:hAnsi="Times New Roman" w:cs="Times New Roman"/>
          <w:sz w:val="24"/>
          <w:szCs w:val="24"/>
        </w:rPr>
        <w:t xml:space="preserve">Eserlerin yayımından sonraki ilk eğitim-öğretim </w:t>
      </w:r>
      <w:proofErr w:type="gramStart"/>
      <w:r w:rsidRPr="0036376F">
        <w:rPr>
          <w:rFonts w:ascii="Times New Roman" w:hAnsi="Times New Roman" w:cs="Times New Roman"/>
          <w:sz w:val="24"/>
          <w:szCs w:val="24"/>
        </w:rPr>
        <w:t xml:space="preserve">yılında </w:t>
      </w:r>
      <w:r w:rsidR="004E18EB">
        <w:rPr>
          <w:rFonts w:ascii="Times New Roman" w:hAnsi="Times New Roman" w:cs="Times New Roman"/>
          <w:sz w:val="24"/>
          <w:szCs w:val="24"/>
        </w:rPr>
        <w:t xml:space="preserve"> </w:t>
      </w:r>
      <w:r w:rsidRPr="0036376F">
        <w:rPr>
          <w:rFonts w:ascii="Times New Roman" w:hAnsi="Times New Roman" w:cs="Times New Roman"/>
          <w:sz w:val="24"/>
          <w:szCs w:val="24"/>
        </w:rPr>
        <w:t>lise</w:t>
      </w:r>
      <w:proofErr w:type="gramEnd"/>
      <w:r w:rsidRPr="0036376F">
        <w:rPr>
          <w:rFonts w:ascii="Times New Roman" w:hAnsi="Times New Roman" w:cs="Times New Roman"/>
          <w:sz w:val="24"/>
          <w:szCs w:val="24"/>
        </w:rPr>
        <w:t xml:space="preserve"> ve dengi okullarda eğitsel amaçlı okul içi planlamalarda materyal olarak tekrar gösterime sokulması,</w:t>
      </w:r>
    </w:p>
    <w:p w:rsidR="00DF314F" w:rsidRDefault="00DF314F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5960D3" w:rsidRPr="00FD288E" w:rsidRDefault="00AB1545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Gl"/>
          <w:rFonts w:ascii="Times New Roman" w:hAnsi="Times New Roman" w:cs="Times New Roman"/>
          <w:color w:val="222222"/>
          <w:sz w:val="24"/>
          <w:szCs w:val="24"/>
        </w:rPr>
        <w:t>DEĞERLENDİRME KURULLARI</w:t>
      </w:r>
      <w:r w:rsidR="00FA14E4" w:rsidRPr="00FD288E">
        <w:rPr>
          <w:rStyle w:val="Gl"/>
          <w:rFonts w:ascii="Times New Roman" w:hAnsi="Times New Roman" w:cs="Times New Roman"/>
          <w:color w:val="222222"/>
          <w:sz w:val="24"/>
          <w:szCs w:val="24"/>
        </w:rPr>
        <w:t>:</w:t>
      </w:r>
    </w:p>
    <w:p w:rsidR="005960D3" w:rsidRPr="00FD288E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2383" w:tblpY="141"/>
        <w:tblW w:w="0" w:type="auto"/>
        <w:tblLook w:val="04A0" w:firstRow="1" w:lastRow="0" w:firstColumn="1" w:lastColumn="0" w:noHBand="0" w:noVBand="1"/>
      </w:tblPr>
      <w:tblGrid>
        <w:gridCol w:w="2943"/>
        <w:gridCol w:w="5103"/>
      </w:tblGrid>
      <w:tr w:rsidR="005960D3" w:rsidRPr="00FD288E" w:rsidTr="00A220C9">
        <w:tc>
          <w:tcPr>
            <w:tcW w:w="8046" w:type="dxa"/>
            <w:gridSpan w:val="2"/>
          </w:tcPr>
          <w:p w:rsidR="005960D3" w:rsidRPr="00FD288E" w:rsidRDefault="005960D3" w:rsidP="005960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 DEĞERLENDİRME KURULU</w:t>
            </w:r>
          </w:p>
        </w:tc>
      </w:tr>
      <w:tr w:rsidR="005960D3" w:rsidRPr="00FD288E" w:rsidTr="00342C9F">
        <w:tc>
          <w:tcPr>
            <w:tcW w:w="2943" w:type="dxa"/>
            <w:vAlign w:val="center"/>
          </w:tcPr>
          <w:p w:rsidR="005960D3" w:rsidRPr="00D77B23" w:rsidRDefault="00D60B8E" w:rsidP="005960D3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Haşim ÜLKER</w:t>
            </w:r>
          </w:p>
        </w:tc>
        <w:tc>
          <w:tcPr>
            <w:tcW w:w="5103" w:type="dxa"/>
          </w:tcPr>
          <w:p w:rsidR="005960D3" w:rsidRPr="00D77B23" w:rsidRDefault="00D77B23" w:rsidP="005960D3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Pamukkale </w:t>
            </w:r>
            <w:r w:rsidR="00D60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İlçe </w:t>
            </w:r>
            <w:r w:rsidRPr="00D77B23">
              <w:rPr>
                <w:rFonts w:ascii="Times New Roman" w:hAnsi="Times New Roman" w:cs="Times New Roman"/>
                <w:bCs/>
                <w:sz w:val="24"/>
                <w:szCs w:val="24"/>
              </w:rPr>
              <w:t>Milli Eğitim Şube Müdürü</w:t>
            </w:r>
          </w:p>
        </w:tc>
      </w:tr>
      <w:tr w:rsidR="00337FBA" w:rsidRPr="00FD288E" w:rsidTr="00342C9F">
        <w:tc>
          <w:tcPr>
            <w:tcW w:w="2943" w:type="dxa"/>
            <w:vAlign w:val="center"/>
          </w:tcPr>
          <w:p w:rsidR="00337FBA" w:rsidRPr="00CF05E7" w:rsidRDefault="00337FBA" w:rsidP="00337FBA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CF05E7">
              <w:rPr>
                <w:rFonts w:ascii="Times New Roman" w:hAnsi="Times New Roman" w:cs="Times New Roman"/>
              </w:rPr>
              <w:t>Dr. Nevzat İNAN</w:t>
            </w:r>
          </w:p>
        </w:tc>
        <w:tc>
          <w:tcPr>
            <w:tcW w:w="5103" w:type="dxa"/>
          </w:tcPr>
          <w:p w:rsidR="00337FBA" w:rsidRPr="00CF05E7" w:rsidRDefault="00337FBA" w:rsidP="00337FBA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>Pamukkale Üniversitesi İletişim Fakültesi Medya ve İletişim Bölümü Araştırma Görevlisi</w:t>
            </w:r>
          </w:p>
        </w:tc>
      </w:tr>
      <w:tr w:rsidR="00337FBA" w:rsidRPr="00FD288E" w:rsidTr="00342C9F">
        <w:tc>
          <w:tcPr>
            <w:tcW w:w="2943" w:type="dxa"/>
            <w:vAlign w:val="center"/>
          </w:tcPr>
          <w:p w:rsidR="00337FBA" w:rsidRPr="00CF05E7" w:rsidRDefault="00337FBA" w:rsidP="00152011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Ahmet BAŞOĞLAN </w:t>
            </w:r>
          </w:p>
        </w:tc>
        <w:tc>
          <w:tcPr>
            <w:tcW w:w="5103" w:type="dxa"/>
          </w:tcPr>
          <w:p w:rsidR="00337FBA" w:rsidRPr="000D21F8" w:rsidRDefault="00337FBA" w:rsidP="00152011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Türkiye Kısa Film Derneği Anadolu Şehirleri Sorumlusu</w:t>
            </w:r>
          </w:p>
        </w:tc>
      </w:tr>
      <w:tr w:rsidR="00337FBA" w:rsidRPr="00FD288E" w:rsidTr="00342C9F">
        <w:tc>
          <w:tcPr>
            <w:tcW w:w="2943" w:type="dxa"/>
            <w:vAlign w:val="center"/>
          </w:tcPr>
          <w:p w:rsidR="00337FBA" w:rsidRPr="00B77DD6" w:rsidRDefault="00337FBA" w:rsidP="00337FBA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Hayrullah AKGÜN</w:t>
            </w:r>
          </w:p>
        </w:tc>
        <w:tc>
          <w:tcPr>
            <w:tcW w:w="5103" w:type="dxa"/>
          </w:tcPr>
          <w:p w:rsidR="00337FBA" w:rsidRPr="00B77DD6" w:rsidRDefault="00337FBA" w:rsidP="00337FB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Denizli İl Kültür ve Turizm Müdür Yardımcısı</w:t>
            </w:r>
          </w:p>
        </w:tc>
      </w:tr>
      <w:tr w:rsidR="00337FBA" w:rsidRPr="00FD288E" w:rsidTr="00342C9F">
        <w:tc>
          <w:tcPr>
            <w:tcW w:w="2943" w:type="dxa"/>
            <w:vAlign w:val="center"/>
          </w:tcPr>
          <w:p w:rsidR="00337FBA" w:rsidRPr="006D6202" w:rsidRDefault="00337FBA" w:rsidP="00337FBA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6D6202">
              <w:rPr>
                <w:rFonts w:ascii="Times New Roman" w:hAnsi="Times New Roman" w:cs="Times New Roman"/>
                <w:bCs/>
              </w:rPr>
              <w:t>Veysel KIRIŞAN</w:t>
            </w:r>
          </w:p>
        </w:tc>
        <w:tc>
          <w:tcPr>
            <w:tcW w:w="5103" w:type="dxa"/>
          </w:tcPr>
          <w:p w:rsidR="00337FBA" w:rsidRPr="00B836BC" w:rsidRDefault="00337FBA" w:rsidP="00337FB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Denizli Derya Baltalı Bilim ve Sanat Merkezi </w:t>
            </w:r>
            <w:r w:rsidRPr="00B836BC">
              <w:rPr>
                <w:rFonts w:ascii="Times New Roman" w:hAnsi="Times New Roman" w:cs="Times New Roman"/>
                <w:bCs/>
                <w:sz w:val="24"/>
                <w:szCs w:val="24"/>
              </w:rPr>
              <w:t>Bilgisayar Öğretmeni</w:t>
            </w:r>
          </w:p>
        </w:tc>
      </w:tr>
      <w:tr w:rsidR="00337FBA" w:rsidRPr="00FD288E" w:rsidTr="00342C9F">
        <w:tc>
          <w:tcPr>
            <w:tcW w:w="2943" w:type="dxa"/>
            <w:vAlign w:val="center"/>
          </w:tcPr>
          <w:p w:rsidR="00337FBA" w:rsidRPr="00B77DD6" w:rsidRDefault="00337FBA" w:rsidP="00337FBA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B77DD6">
              <w:rPr>
                <w:rFonts w:ascii="Times New Roman" w:hAnsi="Times New Roman" w:cs="Times New Roman"/>
                <w:bCs/>
              </w:rPr>
              <w:t>Metin ÇAKICI</w:t>
            </w:r>
          </w:p>
        </w:tc>
        <w:tc>
          <w:tcPr>
            <w:tcW w:w="5103" w:type="dxa"/>
          </w:tcPr>
          <w:p w:rsidR="00337FBA" w:rsidRPr="00B77DD6" w:rsidRDefault="00337FBA" w:rsidP="00337FBA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DD6">
              <w:rPr>
                <w:rFonts w:ascii="Times New Roman" w:hAnsi="Times New Roman" w:cs="Times New Roman"/>
                <w:bCs/>
                <w:sz w:val="24"/>
                <w:szCs w:val="24"/>
              </w:rPr>
              <w:t>Hasan Tekin Ada Anadolu Lisesi İngilizce Öğretmeni</w:t>
            </w:r>
          </w:p>
        </w:tc>
      </w:tr>
      <w:tr w:rsidR="00337FBA" w:rsidRPr="00FD288E" w:rsidTr="00342C9F">
        <w:tc>
          <w:tcPr>
            <w:tcW w:w="2943" w:type="dxa"/>
            <w:vAlign w:val="center"/>
          </w:tcPr>
          <w:p w:rsidR="00337FBA" w:rsidRPr="006926CD" w:rsidRDefault="00337FBA" w:rsidP="00337FBA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6926CD">
              <w:rPr>
                <w:rFonts w:ascii="Times New Roman" w:hAnsi="Times New Roman" w:cs="Times New Roman"/>
                <w:bCs/>
              </w:rPr>
              <w:t>Özgür EREN</w:t>
            </w:r>
          </w:p>
        </w:tc>
        <w:tc>
          <w:tcPr>
            <w:tcW w:w="5103" w:type="dxa"/>
          </w:tcPr>
          <w:p w:rsidR="00337FBA" w:rsidRPr="00FD288E" w:rsidRDefault="00337FBA" w:rsidP="00337FBA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Hasan Tekin Ada Anadolu Lisesi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T.Dili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Edebiyatı </w:t>
            </w:r>
            <w:r w:rsidRPr="00B77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Öğretmeni</w:t>
            </w:r>
            <w:proofErr w:type="gramEnd"/>
          </w:p>
        </w:tc>
      </w:tr>
    </w:tbl>
    <w:p w:rsidR="005960D3" w:rsidRPr="00FD288E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5960D3" w:rsidRPr="00FD288E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5960D3" w:rsidRPr="00FD288E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5960D3" w:rsidRPr="00FD288E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5960D3" w:rsidRPr="00FD288E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5960D3" w:rsidRPr="00FD288E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5960D3" w:rsidRPr="00FD288E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5960D3" w:rsidRPr="00FD288E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5960D3" w:rsidRDefault="005960D3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B77DD6" w:rsidRDefault="00B77DD6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CD668C" w:rsidRDefault="00CD668C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CD668C" w:rsidRDefault="00CD668C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CD668C" w:rsidRDefault="00CD668C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CD668C" w:rsidRDefault="00CD668C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p w:rsidR="00B77DD6" w:rsidRDefault="00B77DD6" w:rsidP="00FA14E4">
      <w:pPr>
        <w:pStyle w:val="AralkYok"/>
        <w:ind w:firstLine="426"/>
        <w:rPr>
          <w:rStyle w:val="Gl"/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5960D3" w:rsidRPr="00CF05E7" w:rsidTr="00A220C9">
        <w:tc>
          <w:tcPr>
            <w:tcW w:w="8080" w:type="dxa"/>
            <w:gridSpan w:val="2"/>
          </w:tcPr>
          <w:p w:rsidR="005960D3" w:rsidRPr="00CF05E7" w:rsidRDefault="005960D3" w:rsidP="005960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  <w:b/>
                <w:bCs/>
              </w:rPr>
              <w:t>DEĞERLENDİRME KURULU</w:t>
            </w:r>
          </w:p>
        </w:tc>
      </w:tr>
      <w:tr w:rsidR="00961386" w:rsidRPr="00CF05E7" w:rsidTr="00F85138">
        <w:tc>
          <w:tcPr>
            <w:tcW w:w="2977" w:type="dxa"/>
            <w:vAlign w:val="center"/>
          </w:tcPr>
          <w:p w:rsidR="00961386" w:rsidRPr="00CF05E7" w:rsidRDefault="00961386" w:rsidP="00E13C8A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Prof. Dr. Zuhal ÖZEL SAĞLAMTİMUR</w:t>
            </w:r>
          </w:p>
        </w:tc>
        <w:tc>
          <w:tcPr>
            <w:tcW w:w="5103" w:type="dxa"/>
          </w:tcPr>
          <w:p w:rsidR="00961386" w:rsidRPr="000D21F8" w:rsidRDefault="00961386" w:rsidP="00961386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0D21F8">
              <w:rPr>
                <w:rFonts w:ascii="Times New Roman" w:hAnsi="Times New Roman" w:cs="Times New Roman"/>
                <w:bCs/>
              </w:rPr>
              <w:t>Ege Üniversitesi İletişim Fakültesi</w:t>
            </w:r>
            <w:r>
              <w:rPr>
                <w:rFonts w:ascii="Times New Roman" w:hAnsi="Times New Roman" w:cs="Times New Roman"/>
                <w:bCs/>
              </w:rPr>
              <w:t xml:space="preserve"> Radyo Televizyon ve Sinema Bölüm Başkanı</w:t>
            </w:r>
          </w:p>
        </w:tc>
      </w:tr>
      <w:tr w:rsidR="00961386" w:rsidRPr="00CF05E7" w:rsidTr="00F85138">
        <w:tc>
          <w:tcPr>
            <w:tcW w:w="2977" w:type="dxa"/>
            <w:vAlign w:val="center"/>
          </w:tcPr>
          <w:p w:rsidR="00961386" w:rsidRPr="00CF05E7" w:rsidRDefault="00961386" w:rsidP="00E13C8A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Prof. Dr. Lale KABADAYI</w:t>
            </w:r>
          </w:p>
        </w:tc>
        <w:tc>
          <w:tcPr>
            <w:tcW w:w="5103" w:type="dxa"/>
          </w:tcPr>
          <w:p w:rsidR="00961386" w:rsidRPr="000D21F8" w:rsidRDefault="00961386" w:rsidP="00E13C8A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0D21F8">
              <w:rPr>
                <w:rFonts w:ascii="Times New Roman" w:hAnsi="Times New Roman" w:cs="Times New Roman"/>
                <w:bCs/>
              </w:rPr>
              <w:t>Ege Üniversitesi İletişim Fakültesi</w:t>
            </w:r>
            <w:r>
              <w:rPr>
                <w:rFonts w:ascii="Times New Roman" w:hAnsi="Times New Roman" w:cs="Times New Roman"/>
                <w:bCs/>
              </w:rPr>
              <w:t xml:space="preserve"> Radyo Televizyon ve Sinema Bölümü Sinema Anabilim Dalı Başkanı</w:t>
            </w:r>
          </w:p>
        </w:tc>
      </w:tr>
      <w:tr w:rsidR="00D51402" w:rsidRPr="00CF05E7" w:rsidTr="00F85138">
        <w:tc>
          <w:tcPr>
            <w:tcW w:w="2977" w:type="dxa"/>
            <w:vAlign w:val="center"/>
          </w:tcPr>
          <w:p w:rsidR="00D51402" w:rsidRPr="00CF05E7" w:rsidRDefault="00D51402" w:rsidP="00D5140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>Prof. Dr. Sezai TOKAT</w:t>
            </w:r>
          </w:p>
        </w:tc>
        <w:tc>
          <w:tcPr>
            <w:tcW w:w="5103" w:type="dxa"/>
          </w:tcPr>
          <w:p w:rsidR="00D51402" w:rsidRPr="00CF05E7" w:rsidRDefault="00D51402" w:rsidP="00D51402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>Pamukkale Üniversitesi Mühendislik Fakültesi Bilgisayar Mühendisliği Bölüm Başkanı</w:t>
            </w:r>
          </w:p>
        </w:tc>
      </w:tr>
      <w:tr w:rsidR="00337FBA" w:rsidRPr="00CF05E7" w:rsidTr="00F85138">
        <w:tc>
          <w:tcPr>
            <w:tcW w:w="2977" w:type="dxa"/>
            <w:vAlign w:val="center"/>
          </w:tcPr>
          <w:p w:rsidR="00337FBA" w:rsidRPr="00CF05E7" w:rsidRDefault="00337FBA" w:rsidP="006A494B">
            <w:pPr>
              <w:pStyle w:val="AralkYok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Eylin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AKTAŞ</w:t>
            </w:r>
          </w:p>
        </w:tc>
        <w:tc>
          <w:tcPr>
            <w:tcW w:w="5103" w:type="dxa"/>
          </w:tcPr>
          <w:p w:rsidR="00337FBA" w:rsidRPr="000D21F8" w:rsidRDefault="00337FBA" w:rsidP="006A494B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 xml:space="preserve">Pamukkale Üniversitesi İletişim Fakültesi </w:t>
            </w:r>
            <w:r>
              <w:rPr>
                <w:rFonts w:ascii="Times New Roman" w:hAnsi="Times New Roman" w:cs="Times New Roman"/>
                <w:bCs/>
              </w:rPr>
              <w:t>Halkla İlişkiler ve Tanıtım Bölümü Başkan Yardımcısı</w:t>
            </w:r>
          </w:p>
        </w:tc>
      </w:tr>
      <w:tr w:rsidR="00337FBA" w:rsidRPr="00CF05E7" w:rsidTr="00F85138">
        <w:tc>
          <w:tcPr>
            <w:tcW w:w="2977" w:type="dxa"/>
            <w:vAlign w:val="center"/>
          </w:tcPr>
          <w:p w:rsidR="00337FBA" w:rsidRDefault="00337FBA" w:rsidP="00601832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Üyesi Seda </w:t>
            </w:r>
          </w:p>
          <w:p w:rsidR="00337FBA" w:rsidRPr="00CF05E7" w:rsidRDefault="00337FBA" w:rsidP="00601832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SÜNBÜL OLGUNDENİZ</w:t>
            </w:r>
          </w:p>
        </w:tc>
        <w:tc>
          <w:tcPr>
            <w:tcW w:w="5103" w:type="dxa"/>
          </w:tcPr>
          <w:p w:rsidR="00337FBA" w:rsidRPr="000D21F8" w:rsidRDefault="00337FBA" w:rsidP="0060183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0D21F8">
              <w:rPr>
                <w:rFonts w:ascii="Times New Roman" w:hAnsi="Times New Roman" w:cs="Times New Roman"/>
                <w:bCs/>
              </w:rPr>
              <w:t>Ege Üniversitesi İletişim Fakültesi</w:t>
            </w:r>
            <w:r>
              <w:rPr>
                <w:rFonts w:ascii="Times New Roman" w:hAnsi="Times New Roman" w:cs="Times New Roman"/>
                <w:bCs/>
              </w:rPr>
              <w:t xml:space="preserve"> Radyo Televizyon ve Sinema Bölüm Başkan Yrd.</w:t>
            </w:r>
          </w:p>
        </w:tc>
      </w:tr>
    </w:tbl>
    <w:p w:rsidR="00EA173E" w:rsidRDefault="005960D3" w:rsidP="00FA14E4">
      <w:pPr>
        <w:pStyle w:val="AralkYok"/>
        <w:ind w:firstLine="426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A173E" w:rsidRDefault="00EA173E" w:rsidP="00FA14E4">
      <w:pPr>
        <w:pStyle w:val="AralkYok"/>
        <w:ind w:firstLine="426"/>
        <w:rPr>
          <w:rFonts w:ascii="Times New Roman" w:hAnsi="Times New Roman" w:cs="Times New Roman"/>
          <w:sz w:val="24"/>
          <w:szCs w:val="24"/>
        </w:rPr>
      </w:pPr>
    </w:p>
    <w:p w:rsidR="00EA173E" w:rsidRDefault="00EA173E" w:rsidP="00FA14E4">
      <w:pPr>
        <w:pStyle w:val="AralkYok"/>
        <w:ind w:firstLine="426"/>
        <w:rPr>
          <w:rFonts w:ascii="Times New Roman" w:hAnsi="Times New Roman" w:cs="Times New Roman"/>
          <w:sz w:val="24"/>
          <w:szCs w:val="24"/>
        </w:rPr>
      </w:pPr>
    </w:p>
    <w:p w:rsidR="00EA173E" w:rsidRDefault="00EA173E" w:rsidP="00FA14E4">
      <w:pPr>
        <w:pStyle w:val="AralkYok"/>
        <w:ind w:firstLine="426"/>
        <w:rPr>
          <w:rFonts w:ascii="Times New Roman" w:hAnsi="Times New Roman" w:cs="Times New Roman"/>
          <w:sz w:val="24"/>
          <w:szCs w:val="24"/>
        </w:rPr>
      </w:pPr>
    </w:p>
    <w:p w:rsidR="00EA173E" w:rsidRDefault="00EA173E" w:rsidP="00FA14E4">
      <w:pPr>
        <w:pStyle w:val="AralkYok"/>
        <w:ind w:firstLine="426"/>
        <w:rPr>
          <w:rFonts w:ascii="Times New Roman" w:hAnsi="Times New Roman" w:cs="Times New Roman"/>
          <w:sz w:val="24"/>
          <w:szCs w:val="24"/>
        </w:rPr>
      </w:pPr>
    </w:p>
    <w:p w:rsidR="00AB1545" w:rsidRPr="00FD288E" w:rsidRDefault="005960D3" w:rsidP="00FA14E4">
      <w:pPr>
        <w:pStyle w:val="AralkYok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288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</w:tblGrid>
      <w:tr w:rsidR="00AB1545" w:rsidRPr="00FD288E" w:rsidTr="00861340">
        <w:tc>
          <w:tcPr>
            <w:tcW w:w="6804" w:type="dxa"/>
            <w:gridSpan w:val="2"/>
          </w:tcPr>
          <w:p w:rsidR="00AB1545" w:rsidRPr="00FD288E" w:rsidRDefault="00AB1545" w:rsidP="00AB154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DEĞERLENDİRME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RİTERLERİ</w:t>
            </w:r>
          </w:p>
        </w:tc>
      </w:tr>
      <w:tr w:rsidR="00AB1545" w:rsidRPr="00FD288E" w:rsidTr="00861340">
        <w:tc>
          <w:tcPr>
            <w:tcW w:w="4678" w:type="dxa"/>
          </w:tcPr>
          <w:p w:rsidR="00AB1545" w:rsidRPr="00CF05E7" w:rsidRDefault="00AB1545" w:rsidP="006B1C35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>Senaryoda Özgünlük</w:t>
            </w:r>
          </w:p>
        </w:tc>
        <w:tc>
          <w:tcPr>
            <w:tcW w:w="2126" w:type="dxa"/>
          </w:tcPr>
          <w:p w:rsidR="00AB1545" w:rsidRPr="00D76EFB" w:rsidRDefault="00D76EFB" w:rsidP="006B1C35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B1545" w:rsidRPr="00D76EFB">
              <w:rPr>
                <w:rFonts w:ascii="Times New Roman" w:hAnsi="Times New Roman" w:cs="Times New Roman"/>
                <w:bCs/>
              </w:rPr>
              <w:t xml:space="preserve">10 </w:t>
            </w:r>
            <w:r w:rsidR="00345CAE" w:rsidRPr="00D76EF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B1545" w:rsidRPr="00D76EFB">
              <w:rPr>
                <w:rFonts w:ascii="Times New Roman" w:hAnsi="Times New Roman" w:cs="Times New Roman"/>
                <w:bCs/>
              </w:rPr>
              <w:t>Puan</w:t>
            </w:r>
            <w:proofErr w:type="gramEnd"/>
            <w:r w:rsidR="00AB1545" w:rsidRPr="00D76EF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B1545" w:rsidRPr="00FD288E" w:rsidTr="00861340">
        <w:tc>
          <w:tcPr>
            <w:tcW w:w="4678" w:type="dxa"/>
          </w:tcPr>
          <w:p w:rsidR="00AB1545" w:rsidRPr="00CF05E7" w:rsidRDefault="00AB1545" w:rsidP="006B1C35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>Filmde Yaratıcılık</w:t>
            </w:r>
          </w:p>
        </w:tc>
        <w:tc>
          <w:tcPr>
            <w:tcW w:w="2126" w:type="dxa"/>
          </w:tcPr>
          <w:p w:rsidR="00AB1545" w:rsidRPr="00D76EFB" w:rsidRDefault="00AB1545" w:rsidP="00AB154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D76EFB">
              <w:rPr>
                <w:rFonts w:ascii="Times New Roman" w:hAnsi="Times New Roman" w:cs="Times New Roman"/>
                <w:bCs/>
              </w:rPr>
              <w:t xml:space="preserve">  </w:t>
            </w:r>
            <w:r w:rsidR="00D76EF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76EFB">
              <w:rPr>
                <w:rFonts w:ascii="Times New Roman" w:hAnsi="Times New Roman" w:cs="Times New Roman"/>
                <w:bCs/>
              </w:rPr>
              <w:t xml:space="preserve">5 </w:t>
            </w:r>
            <w:r w:rsidR="00345CAE" w:rsidRPr="00D76EFB">
              <w:rPr>
                <w:rFonts w:ascii="Times New Roman" w:hAnsi="Times New Roman" w:cs="Times New Roman"/>
                <w:bCs/>
              </w:rPr>
              <w:t xml:space="preserve"> </w:t>
            </w:r>
            <w:r w:rsidR="00D76EFB">
              <w:rPr>
                <w:rFonts w:ascii="Times New Roman" w:hAnsi="Times New Roman" w:cs="Times New Roman"/>
                <w:bCs/>
              </w:rPr>
              <w:t xml:space="preserve"> </w:t>
            </w:r>
            <w:r w:rsidRPr="00D76EFB">
              <w:rPr>
                <w:rFonts w:ascii="Times New Roman" w:hAnsi="Times New Roman" w:cs="Times New Roman"/>
                <w:bCs/>
              </w:rPr>
              <w:t>Puan</w:t>
            </w:r>
            <w:proofErr w:type="gramEnd"/>
          </w:p>
        </w:tc>
      </w:tr>
      <w:tr w:rsidR="00AB1545" w:rsidRPr="00FD288E" w:rsidTr="00861340">
        <w:tc>
          <w:tcPr>
            <w:tcW w:w="4678" w:type="dxa"/>
          </w:tcPr>
          <w:p w:rsidR="00AB1545" w:rsidRPr="00CF05E7" w:rsidRDefault="00AB1545" w:rsidP="006B1C35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>Filmin Yarışma Temasını İfade Edebilme Gücü</w:t>
            </w:r>
          </w:p>
        </w:tc>
        <w:tc>
          <w:tcPr>
            <w:tcW w:w="2126" w:type="dxa"/>
          </w:tcPr>
          <w:p w:rsidR="00AB1545" w:rsidRPr="00D76EFB" w:rsidRDefault="00D76EFB" w:rsidP="006B1C35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B1545" w:rsidRPr="00D76EFB">
              <w:rPr>
                <w:rFonts w:ascii="Times New Roman" w:hAnsi="Times New Roman" w:cs="Times New Roman"/>
                <w:bCs/>
              </w:rPr>
              <w:t xml:space="preserve">20 </w:t>
            </w:r>
            <w:r w:rsidR="00345CAE" w:rsidRPr="00D76EF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B1545" w:rsidRPr="00D76EFB">
              <w:rPr>
                <w:rFonts w:ascii="Times New Roman" w:hAnsi="Times New Roman" w:cs="Times New Roman"/>
                <w:bCs/>
              </w:rPr>
              <w:t>Puan</w:t>
            </w:r>
            <w:proofErr w:type="gramEnd"/>
          </w:p>
        </w:tc>
      </w:tr>
      <w:tr w:rsidR="00AB1545" w:rsidRPr="00FD288E" w:rsidTr="00861340">
        <w:tc>
          <w:tcPr>
            <w:tcW w:w="4678" w:type="dxa"/>
          </w:tcPr>
          <w:p w:rsidR="00AB1545" w:rsidRPr="00CF05E7" w:rsidRDefault="00AB1545" w:rsidP="006B1C35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>Filmde Duygu ve Etkileyicilik</w:t>
            </w:r>
          </w:p>
        </w:tc>
        <w:tc>
          <w:tcPr>
            <w:tcW w:w="2126" w:type="dxa"/>
          </w:tcPr>
          <w:p w:rsidR="00AB1545" w:rsidRPr="00D76EFB" w:rsidRDefault="00D76EFB" w:rsidP="006B1C35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B1545" w:rsidRPr="00D76EFB">
              <w:rPr>
                <w:rFonts w:ascii="Times New Roman" w:hAnsi="Times New Roman" w:cs="Times New Roman"/>
                <w:bCs/>
              </w:rPr>
              <w:t xml:space="preserve">20 </w:t>
            </w:r>
            <w:r w:rsidR="00345CAE" w:rsidRPr="00D76EFB">
              <w:rPr>
                <w:rFonts w:ascii="Times New Roman" w:hAnsi="Times New Roman" w:cs="Times New Roman"/>
                <w:bCs/>
              </w:rPr>
              <w:t xml:space="preserve">  </w:t>
            </w:r>
            <w:r w:rsidR="00AB1545" w:rsidRPr="00D76EFB">
              <w:rPr>
                <w:rFonts w:ascii="Times New Roman" w:hAnsi="Times New Roman" w:cs="Times New Roman"/>
                <w:bCs/>
              </w:rPr>
              <w:t>Puan</w:t>
            </w:r>
            <w:proofErr w:type="gramEnd"/>
          </w:p>
        </w:tc>
      </w:tr>
      <w:tr w:rsidR="00AB1545" w:rsidRPr="00FD288E" w:rsidTr="00861340">
        <w:tc>
          <w:tcPr>
            <w:tcW w:w="4678" w:type="dxa"/>
          </w:tcPr>
          <w:p w:rsidR="00AB1545" w:rsidRPr="00CF05E7" w:rsidRDefault="00AB1545" w:rsidP="006B1C35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>Filmin Çekim Tekniği ve Kalitesi</w:t>
            </w:r>
          </w:p>
        </w:tc>
        <w:tc>
          <w:tcPr>
            <w:tcW w:w="2126" w:type="dxa"/>
          </w:tcPr>
          <w:p w:rsidR="00AB1545" w:rsidRPr="00D76EFB" w:rsidRDefault="00D76EFB" w:rsidP="006B1C35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B1545" w:rsidRPr="00D76EFB">
              <w:rPr>
                <w:rFonts w:ascii="Times New Roman" w:hAnsi="Times New Roman" w:cs="Times New Roman"/>
                <w:bCs/>
              </w:rPr>
              <w:t xml:space="preserve">20 </w:t>
            </w:r>
            <w:r w:rsidR="00345CAE" w:rsidRPr="00D76EFB">
              <w:rPr>
                <w:rFonts w:ascii="Times New Roman" w:hAnsi="Times New Roman" w:cs="Times New Roman"/>
                <w:bCs/>
              </w:rPr>
              <w:t xml:space="preserve">  </w:t>
            </w:r>
            <w:r w:rsidR="00AB1545" w:rsidRPr="00D76EFB">
              <w:rPr>
                <w:rFonts w:ascii="Times New Roman" w:hAnsi="Times New Roman" w:cs="Times New Roman"/>
                <w:bCs/>
              </w:rPr>
              <w:t>Puan</w:t>
            </w:r>
            <w:proofErr w:type="gramEnd"/>
          </w:p>
        </w:tc>
      </w:tr>
      <w:tr w:rsidR="00AB1545" w:rsidRPr="00FD288E" w:rsidTr="00861340">
        <w:tc>
          <w:tcPr>
            <w:tcW w:w="4678" w:type="dxa"/>
          </w:tcPr>
          <w:p w:rsidR="00AB1545" w:rsidRPr="00CF05E7" w:rsidRDefault="00AB1545" w:rsidP="006B1C35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>Anlatım Dili ve Kurgu</w:t>
            </w:r>
          </w:p>
        </w:tc>
        <w:tc>
          <w:tcPr>
            <w:tcW w:w="2126" w:type="dxa"/>
          </w:tcPr>
          <w:p w:rsidR="00AB1545" w:rsidRPr="00D76EFB" w:rsidRDefault="00D76EFB" w:rsidP="006B1C35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B1545" w:rsidRPr="00D76EFB">
              <w:rPr>
                <w:rFonts w:ascii="Times New Roman" w:hAnsi="Times New Roman" w:cs="Times New Roman"/>
                <w:bCs/>
              </w:rPr>
              <w:t xml:space="preserve">20 </w:t>
            </w:r>
            <w:r w:rsidR="00345CAE" w:rsidRPr="00D76EFB">
              <w:rPr>
                <w:rFonts w:ascii="Times New Roman" w:hAnsi="Times New Roman" w:cs="Times New Roman"/>
                <w:bCs/>
              </w:rPr>
              <w:t xml:space="preserve">  </w:t>
            </w:r>
            <w:r w:rsidR="00AB1545" w:rsidRPr="00D76EFB">
              <w:rPr>
                <w:rFonts w:ascii="Times New Roman" w:hAnsi="Times New Roman" w:cs="Times New Roman"/>
                <w:bCs/>
              </w:rPr>
              <w:t>Puan</w:t>
            </w:r>
            <w:proofErr w:type="gramEnd"/>
          </w:p>
        </w:tc>
      </w:tr>
      <w:tr w:rsidR="00AB1545" w:rsidRPr="00FD288E" w:rsidTr="00861340">
        <w:tc>
          <w:tcPr>
            <w:tcW w:w="4678" w:type="dxa"/>
          </w:tcPr>
          <w:p w:rsidR="00AB1545" w:rsidRPr="00CF05E7" w:rsidRDefault="00AB1545" w:rsidP="006B1C35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>Süre Kullanımı</w:t>
            </w:r>
          </w:p>
        </w:tc>
        <w:tc>
          <w:tcPr>
            <w:tcW w:w="2126" w:type="dxa"/>
          </w:tcPr>
          <w:p w:rsidR="00AB1545" w:rsidRPr="00D76EFB" w:rsidRDefault="00345CAE" w:rsidP="006B1C3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D76EFB">
              <w:rPr>
                <w:rFonts w:ascii="Times New Roman" w:hAnsi="Times New Roman" w:cs="Times New Roman"/>
                <w:bCs/>
              </w:rPr>
              <w:t xml:space="preserve">  </w:t>
            </w:r>
            <w:r w:rsidR="00D76EF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B1545" w:rsidRPr="00D76EFB">
              <w:rPr>
                <w:rFonts w:ascii="Times New Roman" w:hAnsi="Times New Roman" w:cs="Times New Roman"/>
                <w:bCs/>
              </w:rPr>
              <w:t xml:space="preserve">5 </w:t>
            </w:r>
            <w:r w:rsidRPr="00D76EFB">
              <w:rPr>
                <w:rFonts w:ascii="Times New Roman" w:hAnsi="Times New Roman" w:cs="Times New Roman"/>
                <w:bCs/>
              </w:rPr>
              <w:t xml:space="preserve">  </w:t>
            </w:r>
            <w:r w:rsidR="00AB1545" w:rsidRPr="00D76EFB">
              <w:rPr>
                <w:rFonts w:ascii="Times New Roman" w:hAnsi="Times New Roman" w:cs="Times New Roman"/>
                <w:bCs/>
              </w:rPr>
              <w:t>Puan</w:t>
            </w:r>
            <w:proofErr w:type="gramEnd"/>
          </w:p>
        </w:tc>
      </w:tr>
      <w:tr w:rsidR="00AB1545" w:rsidRPr="00FD288E" w:rsidTr="00861340">
        <w:tc>
          <w:tcPr>
            <w:tcW w:w="4678" w:type="dxa"/>
          </w:tcPr>
          <w:p w:rsidR="00AB1545" w:rsidRPr="00CF05E7" w:rsidRDefault="00AB1545" w:rsidP="006B1C35">
            <w:pPr>
              <w:pStyle w:val="AralkYok"/>
              <w:rPr>
                <w:rFonts w:ascii="Times New Roman" w:hAnsi="Times New Roman" w:cs="Times New Roman"/>
              </w:rPr>
            </w:pPr>
            <w:r w:rsidRPr="00CF05E7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2126" w:type="dxa"/>
          </w:tcPr>
          <w:p w:rsidR="00AB1545" w:rsidRPr="00D76EFB" w:rsidRDefault="00AB1545" w:rsidP="006B1C35">
            <w:pPr>
              <w:pStyle w:val="AralkYok"/>
              <w:rPr>
                <w:rFonts w:ascii="Times New Roman" w:hAnsi="Times New Roman" w:cs="Times New Roman"/>
                <w:bCs/>
              </w:rPr>
            </w:pPr>
            <w:proofErr w:type="gramStart"/>
            <w:r w:rsidRPr="00D76EFB">
              <w:rPr>
                <w:rFonts w:ascii="Times New Roman" w:hAnsi="Times New Roman" w:cs="Times New Roman"/>
                <w:bCs/>
              </w:rPr>
              <w:t xml:space="preserve">100 </w:t>
            </w:r>
            <w:r w:rsidR="00D76EFB">
              <w:rPr>
                <w:rFonts w:ascii="Times New Roman" w:hAnsi="Times New Roman" w:cs="Times New Roman"/>
                <w:bCs/>
              </w:rPr>
              <w:t xml:space="preserve"> </w:t>
            </w:r>
            <w:r w:rsidRPr="00D76EFB">
              <w:rPr>
                <w:rFonts w:ascii="Times New Roman" w:hAnsi="Times New Roman" w:cs="Times New Roman"/>
                <w:bCs/>
              </w:rPr>
              <w:t>Puan</w:t>
            </w:r>
            <w:proofErr w:type="gramEnd"/>
          </w:p>
        </w:tc>
      </w:tr>
    </w:tbl>
    <w:p w:rsidR="00CD3225" w:rsidRPr="00FD288E" w:rsidRDefault="009E17CC" w:rsidP="00562F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288E">
        <w:rPr>
          <w:rFonts w:ascii="Times New Roman" w:hAnsi="Times New Roman" w:cs="Times New Roman"/>
          <w:b/>
          <w:sz w:val="24"/>
          <w:szCs w:val="24"/>
        </w:rPr>
        <w:t xml:space="preserve">Yarışma </w:t>
      </w:r>
      <w:r w:rsidR="00A45E12" w:rsidRPr="00FD288E">
        <w:rPr>
          <w:rFonts w:ascii="Times New Roman" w:hAnsi="Times New Roman" w:cs="Times New Roman"/>
          <w:b/>
          <w:sz w:val="24"/>
          <w:szCs w:val="24"/>
        </w:rPr>
        <w:t xml:space="preserve"> Takvimi</w:t>
      </w:r>
      <w:proofErr w:type="gramEnd"/>
      <w:r w:rsidR="00A45E12" w:rsidRPr="00FD288E">
        <w:rPr>
          <w:rFonts w:ascii="Times New Roman" w:hAnsi="Times New Roman" w:cs="Times New Roman"/>
          <w:sz w:val="24"/>
          <w:szCs w:val="24"/>
        </w:rPr>
        <w:t>:</w:t>
      </w:r>
      <w:r w:rsidR="00CD3225" w:rsidRPr="00FD288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</w:tblGrid>
      <w:tr w:rsidR="00CD3225" w:rsidRPr="00CF05E7" w:rsidTr="00547C4B">
        <w:tc>
          <w:tcPr>
            <w:tcW w:w="4678" w:type="dxa"/>
          </w:tcPr>
          <w:p w:rsidR="00CD3225" w:rsidRPr="00CF05E7" w:rsidRDefault="00CF05E7" w:rsidP="00CF05E7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 xml:space="preserve">İl Milli Eğitim Müdürlüklerince </w:t>
            </w:r>
            <w:r w:rsidR="009E17CC" w:rsidRPr="00CF05E7">
              <w:rPr>
                <w:rFonts w:ascii="Times New Roman" w:hAnsi="Times New Roman" w:cs="Times New Roman"/>
              </w:rPr>
              <w:t>Yarışma</w:t>
            </w:r>
            <w:r w:rsidRPr="00CF05E7">
              <w:rPr>
                <w:rFonts w:ascii="Times New Roman" w:hAnsi="Times New Roman" w:cs="Times New Roman"/>
              </w:rPr>
              <w:t>nın</w:t>
            </w:r>
            <w:r w:rsidR="009E17CC" w:rsidRPr="00CF05E7">
              <w:rPr>
                <w:rFonts w:ascii="Times New Roman" w:hAnsi="Times New Roman" w:cs="Times New Roman"/>
              </w:rPr>
              <w:t xml:space="preserve"> Duyuru</w:t>
            </w:r>
            <w:r w:rsidRPr="00CF05E7">
              <w:rPr>
                <w:rFonts w:ascii="Times New Roman" w:hAnsi="Times New Roman" w:cs="Times New Roman"/>
              </w:rPr>
              <w:t>lması</w:t>
            </w:r>
          </w:p>
        </w:tc>
        <w:tc>
          <w:tcPr>
            <w:tcW w:w="2126" w:type="dxa"/>
            <w:vAlign w:val="center"/>
          </w:tcPr>
          <w:p w:rsidR="00CD3225" w:rsidRPr="00CF05E7" w:rsidRDefault="006D78C2" w:rsidP="006D78C2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3-8</w:t>
            </w:r>
            <w:r w:rsidR="002F4DDB" w:rsidRPr="00CF05E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Mart</w:t>
            </w:r>
            <w:r w:rsidR="002F4DDB" w:rsidRPr="00CF05E7">
              <w:rPr>
                <w:rFonts w:ascii="Times New Roman" w:hAnsi="Times New Roman" w:cs="Times New Roman"/>
                <w:bCs/>
              </w:rPr>
              <w:t xml:space="preserve"> 2022</w:t>
            </w:r>
          </w:p>
        </w:tc>
      </w:tr>
      <w:tr w:rsidR="00CD3225" w:rsidRPr="00CF05E7" w:rsidTr="00547C4B">
        <w:tc>
          <w:tcPr>
            <w:tcW w:w="4678" w:type="dxa"/>
          </w:tcPr>
          <w:p w:rsidR="00CD3225" w:rsidRPr="00CF05E7" w:rsidRDefault="00CF05E7" w:rsidP="00E13C8A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 xml:space="preserve">Yarışmanın </w:t>
            </w:r>
            <w:r w:rsidR="00C07A13" w:rsidRPr="00CF05E7">
              <w:rPr>
                <w:rFonts w:ascii="Times New Roman" w:hAnsi="Times New Roman" w:cs="Times New Roman"/>
                <w:bCs/>
              </w:rPr>
              <w:t>Okul</w:t>
            </w:r>
            <w:r w:rsidR="00C07A13" w:rsidRPr="00CF05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07A13" w:rsidRPr="00CF05E7">
              <w:rPr>
                <w:rFonts w:ascii="Times New Roman" w:hAnsi="Times New Roman" w:cs="Times New Roman"/>
              </w:rPr>
              <w:t xml:space="preserve">Müdürlüklerince </w:t>
            </w:r>
            <w:r w:rsidRPr="00CF05E7">
              <w:rPr>
                <w:rFonts w:ascii="Times New Roman" w:hAnsi="Times New Roman" w:cs="Times New Roman"/>
              </w:rPr>
              <w:t>Duyurulması</w:t>
            </w:r>
          </w:p>
        </w:tc>
        <w:tc>
          <w:tcPr>
            <w:tcW w:w="2126" w:type="dxa"/>
            <w:vAlign w:val="center"/>
          </w:tcPr>
          <w:p w:rsidR="00CD3225" w:rsidRPr="00CF05E7" w:rsidRDefault="006D78C2" w:rsidP="006D78C2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C07A13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15 Mart</w:t>
            </w:r>
            <w:r w:rsidR="00C07A13">
              <w:rPr>
                <w:rFonts w:ascii="Times New Roman" w:hAnsi="Times New Roman" w:cs="Times New Roman"/>
                <w:bCs/>
              </w:rPr>
              <w:t xml:space="preserve"> 2022</w:t>
            </w:r>
          </w:p>
        </w:tc>
      </w:tr>
      <w:tr w:rsidR="00CD3225" w:rsidRPr="00CF05E7" w:rsidTr="00547C4B">
        <w:tc>
          <w:tcPr>
            <w:tcW w:w="4678" w:type="dxa"/>
          </w:tcPr>
          <w:p w:rsidR="00CD3225" w:rsidRPr="00C07A13" w:rsidRDefault="00C07A13" w:rsidP="00E13C8A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C07A13">
              <w:rPr>
                <w:rFonts w:ascii="Times New Roman" w:hAnsi="Times New Roman" w:cs="Times New Roman"/>
                <w:bCs/>
              </w:rPr>
              <w:t>Eserlerin Son Ulaşma Tarihi</w:t>
            </w:r>
          </w:p>
        </w:tc>
        <w:tc>
          <w:tcPr>
            <w:tcW w:w="2126" w:type="dxa"/>
            <w:vAlign w:val="center"/>
          </w:tcPr>
          <w:p w:rsidR="00CD3225" w:rsidRPr="00CF05E7" w:rsidRDefault="00305A82" w:rsidP="00066CB0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C07A13">
              <w:rPr>
                <w:rFonts w:ascii="Times New Roman" w:hAnsi="Times New Roman" w:cs="Times New Roman"/>
                <w:bCs/>
              </w:rPr>
              <w:t xml:space="preserve"> </w:t>
            </w:r>
            <w:r w:rsidR="00066CB0">
              <w:rPr>
                <w:rFonts w:ascii="Times New Roman" w:hAnsi="Times New Roman" w:cs="Times New Roman"/>
                <w:bCs/>
              </w:rPr>
              <w:t>Mayıs</w:t>
            </w:r>
            <w:r w:rsidR="00C07A13">
              <w:rPr>
                <w:rFonts w:ascii="Times New Roman" w:hAnsi="Times New Roman" w:cs="Times New Roman"/>
                <w:bCs/>
              </w:rPr>
              <w:t xml:space="preserve"> 2022</w:t>
            </w:r>
          </w:p>
        </w:tc>
      </w:tr>
      <w:tr w:rsidR="00CD3225" w:rsidRPr="00CF05E7" w:rsidTr="00547C4B">
        <w:tc>
          <w:tcPr>
            <w:tcW w:w="4678" w:type="dxa"/>
          </w:tcPr>
          <w:p w:rsidR="00CD3225" w:rsidRPr="00CF05E7" w:rsidRDefault="009E17CC" w:rsidP="00E13C8A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>Dereceye Giren Eserlerin İlan Edilmesi</w:t>
            </w:r>
          </w:p>
        </w:tc>
        <w:tc>
          <w:tcPr>
            <w:tcW w:w="2126" w:type="dxa"/>
            <w:vAlign w:val="center"/>
          </w:tcPr>
          <w:p w:rsidR="00CD3225" w:rsidRPr="00CF05E7" w:rsidRDefault="00BF68FC" w:rsidP="00066CB0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 Mayıs</w:t>
            </w:r>
            <w:r w:rsidR="00C07A13">
              <w:rPr>
                <w:rFonts w:ascii="Times New Roman" w:hAnsi="Times New Roman" w:cs="Times New Roman"/>
                <w:bCs/>
              </w:rPr>
              <w:t xml:space="preserve"> 2022</w:t>
            </w:r>
          </w:p>
        </w:tc>
      </w:tr>
      <w:tr w:rsidR="00B94E80" w:rsidRPr="00CF05E7" w:rsidTr="00547C4B">
        <w:tc>
          <w:tcPr>
            <w:tcW w:w="4678" w:type="dxa"/>
          </w:tcPr>
          <w:p w:rsidR="00B94E80" w:rsidRPr="00CF05E7" w:rsidRDefault="00B94E80" w:rsidP="00E13C8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Yarışma Sonuçlarına İtirazlar</w:t>
            </w:r>
          </w:p>
        </w:tc>
        <w:tc>
          <w:tcPr>
            <w:tcW w:w="2126" w:type="dxa"/>
            <w:vAlign w:val="center"/>
          </w:tcPr>
          <w:p w:rsidR="00B94E80" w:rsidRDefault="00B94E80" w:rsidP="00066CB0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26-30 Mayıs 2022</w:t>
            </w:r>
          </w:p>
        </w:tc>
      </w:tr>
      <w:tr w:rsidR="00CD3225" w:rsidRPr="00CF05E7" w:rsidTr="00547C4B">
        <w:tc>
          <w:tcPr>
            <w:tcW w:w="4678" w:type="dxa"/>
          </w:tcPr>
          <w:p w:rsidR="00CD3225" w:rsidRPr="00CF05E7" w:rsidRDefault="009E17CC" w:rsidP="00E13C8A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F05E7">
              <w:rPr>
                <w:rFonts w:ascii="Times New Roman" w:hAnsi="Times New Roman" w:cs="Times New Roman"/>
              </w:rPr>
              <w:t>Ödül Töreni</w:t>
            </w:r>
          </w:p>
        </w:tc>
        <w:tc>
          <w:tcPr>
            <w:tcW w:w="2126" w:type="dxa"/>
            <w:vAlign w:val="center"/>
          </w:tcPr>
          <w:p w:rsidR="00CD3225" w:rsidRPr="00CF05E7" w:rsidRDefault="00BF68FC" w:rsidP="00066CB0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02 </w:t>
            </w:r>
            <w:r w:rsidR="00066CB0">
              <w:rPr>
                <w:rFonts w:ascii="Times New Roman" w:hAnsi="Times New Roman" w:cs="Times New Roman"/>
                <w:bCs/>
              </w:rPr>
              <w:t>Haziran</w:t>
            </w:r>
            <w:r w:rsidR="00C07A13">
              <w:rPr>
                <w:rFonts w:ascii="Times New Roman" w:hAnsi="Times New Roman" w:cs="Times New Roman"/>
                <w:bCs/>
              </w:rPr>
              <w:t xml:space="preserve"> 2022</w:t>
            </w:r>
          </w:p>
        </w:tc>
      </w:tr>
    </w:tbl>
    <w:p w:rsidR="00CD3225" w:rsidRPr="00FD288E" w:rsidRDefault="00CD3225" w:rsidP="000251DA">
      <w:pPr>
        <w:pStyle w:val="AralkYok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45" w:rsidRDefault="000251DA" w:rsidP="00993C8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D288E">
        <w:rPr>
          <w:rFonts w:ascii="Times New Roman" w:hAnsi="Times New Roman" w:cs="Times New Roman"/>
          <w:b/>
          <w:bCs/>
          <w:sz w:val="24"/>
          <w:szCs w:val="24"/>
        </w:rPr>
        <w:t>Ödül Türü Ve Miktarı:</w:t>
      </w:r>
    </w:p>
    <w:p w:rsidR="00562F97" w:rsidRDefault="000251DA" w:rsidP="00993C8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b/>
          <w:sz w:val="24"/>
          <w:szCs w:val="24"/>
        </w:rPr>
        <w:br/>
      </w:r>
      <w:r w:rsidR="002D305C">
        <w:rPr>
          <w:rFonts w:ascii="Times New Roman" w:hAnsi="Times New Roman" w:cs="Times New Roman"/>
          <w:sz w:val="24"/>
          <w:szCs w:val="24"/>
        </w:rPr>
        <w:t>Değerlendirme Kurulu</w:t>
      </w:r>
      <w:r w:rsidR="00562F97" w:rsidRPr="00FD288E">
        <w:rPr>
          <w:rFonts w:ascii="Times New Roman" w:hAnsi="Times New Roman" w:cs="Times New Roman"/>
          <w:sz w:val="24"/>
          <w:szCs w:val="24"/>
        </w:rPr>
        <w:t xml:space="preserve"> tarafından belirlenen </w:t>
      </w:r>
      <w:r w:rsidR="00201713">
        <w:rPr>
          <w:rFonts w:ascii="Times New Roman" w:hAnsi="Times New Roman" w:cs="Times New Roman"/>
          <w:sz w:val="24"/>
          <w:szCs w:val="24"/>
        </w:rPr>
        <w:t>En İyi İlk 3 Film ve Mansiyon ödüllendirilecektir.</w:t>
      </w:r>
      <w:r w:rsidR="00B94E80">
        <w:rPr>
          <w:rFonts w:ascii="Times New Roman" w:hAnsi="Times New Roman" w:cs="Times New Roman"/>
          <w:sz w:val="24"/>
          <w:szCs w:val="24"/>
        </w:rPr>
        <w:t xml:space="preserve"> Ödüllerin bütçesi okul-aile birliğimizce karşılanacaktır.</w:t>
      </w:r>
      <w:r w:rsidR="00EA173E">
        <w:rPr>
          <w:rFonts w:ascii="Times New Roman" w:hAnsi="Times New Roman" w:cs="Times New Roman"/>
          <w:sz w:val="24"/>
          <w:szCs w:val="24"/>
        </w:rPr>
        <w:t xml:space="preserve"> Ödüller dereceye giren öğrencinin ya da velisinin </w:t>
      </w:r>
      <w:proofErr w:type="spellStart"/>
      <w:r w:rsidR="00EA173E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EA173E">
        <w:rPr>
          <w:rFonts w:ascii="Times New Roman" w:hAnsi="Times New Roman" w:cs="Times New Roman"/>
          <w:sz w:val="24"/>
          <w:szCs w:val="24"/>
        </w:rPr>
        <w:t xml:space="preserve"> numarasına gönderilecektir.</w:t>
      </w:r>
    </w:p>
    <w:p w:rsidR="00465FE1" w:rsidRPr="00FD288E" w:rsidRDefault="00465FE1" w:rsidP="00993C88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1843"/>
      </w:tblGrid>
      <w:tr w:rsidR="00562F97" w:rsidRPr="00CF05E7" w:rsidTr="00AB1545">
        <w:tc>
          <w:tcPr>
            <w:tcW w:w="2268" w:type="dxa"/>
          </w:tcPr>
          <w:p w:rsidR="00562F97" w:rsidRPr="00CF05E7" w:rsidRDefault="00562F97" w:rsidP="00E13C8A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>1.lik Ödülü</w:t>
            </w:r>
          </w:p>
        </w:tc>
        <w:tc>
          <w:tcPr>
            <w:tcW w:w="1843" w:type="dxa"/>
          </w:tcPr>
          <w:p w:rsidR="00562F97" w:rsidRPr="00CF05E7" w:rsidRDefault="00562F97" w:rsidP="008F7401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>5000 TL</w:t>
            </w:r>
          </w:p>
        </w:tc>
      </w:tr>
      <w:tr w:rsidR="00562F97" w:rsidRPr="00CF05E7" w:rsidTr="00AB1545">
        <w:tc>
          <w:tcPr>
            <w:tcW w:w="2268" w:type="dxa"/>
          </w:tcPr>
          <w:p w:rsidR="00562F97" w:rsidRPr="00CF05E7" w:rsidRDefault="00562F97" w:rsidP="00E13C8A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>2.lik Ödülü</w:t>
            </w:r>
          </w:p>
        </w:tc>
        <w:tc>
          <w:tcPr>
            <w:tcW w:w="1843" w:type="dxa"/>
          </w:tcPr>
          <w:p w:rsidR="00562F97" w:rsidRPr="00CF05E7" w:rsidRDefault="00562F97" w:rsidP="008F7401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>4000 TL</w:t>
            </w:r>
          </w:p>
        </w:tc>
      </w:tr>
      <w:tr w:rsidR="00562F97" w:rsidRPr="00CF05E7" w:rsidTr="00AB1545">
        <w:tc>
          <w:tcPr>
            <w:tcW w:w="2268" w:type="dxa"/>
          </w:tcPr>
          <w:p w:rsidR="00562F97" w:rsidRPr="00CF05E7" w:rsidRDefault="00562F97" w:rsidP="00E13C8A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>3.lik Ödülü</w:t>
            </w:r>
          </w:p>
        </w:tc>
        <w:tc>
          <w:tcPr>
            <w:tcW w:w="1843" w:type="dxa"/>
          </w:tcPr>
          <w:p w:rsidR="00562F97" w:rsidRPr="00CF05E7" w:rsidRDefault="00562F97" w:rsidP="008F7401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CF05E7">
              <w:rPr>
                <w:rFonts w:ascii="Times New Roman" w:hAnsi="Times New Roman" w:cs="Times New Roman"/>
                <w:bCs/>
              </w:rPr>
              <w:t>3000 TL</w:t>
            </w:r>
          </w:p>
        </w:tc>
      </w:tr>
      <w:tr w:rsidR="00E6618E" w:rsidRPr="00CF05E7" w:rsidTr="00AB1545">
        <w:tc>
          <w:tcPr>
            <w:tcW w:w="2268" w:type="dxa"/>
          </w:tcPr>
          <w:p w:rsidR="00E6618E" w:rsidRPr="00CF05E7" w:rsidRDefault="00E6618E" w:rsidP="00E13C8A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Mansiyon</w:t>
            </w:r>
          </w:p>
        </w:tc>
        <w:tc>
          <w:tcPr>
            <w:tcW w:w="1843" w:type="dxa"/>
          </w:tcPr>
          <w:p w:rsidR="00E6618E" w:rsidRPr="00CF05E7" w:rsidRDefault="00B67AA2" w:rsidP="008F7401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E6618E" w:rsidRPr="00CF05E7">
              <w:rPr>
                <w:rFonts w:ascii="Times New Roman" w:hAnsi="Times New Roman" w:cs="Times New Roman"/>
                <w:bCs/>
              </w:rPr>
              <w:t>00 TL</w:t>
            </w:r>
          </w:p>
        </w:tc>
      </w:tr>
    </w:tbl>
    <w:p w:rsidR="000251DA" w:rsidRPr="00FD288E" w:rsidRDefault="000251DA" w:rsidP="00DF314F">
      <w:pPr>
        <w:pStyle w:val="AralkYok"/>
        <w:ind w:firstLine="426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sz w:val="24"/>
          <w:szCs w:val="24"/>
        </w:rPr>
        <w:br/>
        <w:t xml:space="preserve">Ödül alan filmlerin </w:t>
      </w:r>
      <w:r w:rsidR="003014C1">
        <w:rPr>
          <w:rFonts w:ascii="Times New Roman" w:hAnsi="Times New Roman" w:cs="Times New Roman"/>
          <w:sz w:val="24"/>
          <w:szCs w:val="24"/>
        </w:rPr>
        <w:t xml:space="preserve">Danışman öğretmenleri ve </w:t>
      </w:r>
      <w:r w:rsidRPr="00FD288E">
        <w:rPr>
          <w:rFonts w:ascii="Times New Roman" w:hAnsi="Times New Roman" w:cs="Times New Roman"/>
          <w:sz w:val="24"/>
          <w:szCs w:val="24"/>
        </w:rPr>
        <w:t>öğrenci</w:t>
      </w:r>
      <w:r w:rsidR="00EF2887" w:rsidRPr="00FD288E">
        <w:rPr>
          <w:rFonts w:ascii="Times New Roman" w:hAnsi="Times New Roman" w:cs="Times New Roman"/>
          <w:sz w:val="24"/>
          <w:szCs w:val="24"/>
        </w:rPr>
        <w:t>leri</w:t>
      </w:r>
      <w:r w:rsidR="00DF314F">
        <w:rPr>
          <w:rFonts w:ascii="Times New Roman" w:hAnsi="Times New Roman" w:cs="Times New Roman"/>
          <w:sz w:val="24"/>
          <w:szCs w:val="24"/>
        </w:rPr>
        <w:t>ne başarı belgesi verilecektir.</w:t>
      </w:r>
      <w:r w:rsidR="0030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0D3" w:rsidRDefault="005960D3" w:rsidP="00E248E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F314F" w:rsidRDefault="00DF314F" w:rsidP="00E248E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E248E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Proje </w:t>
      </w:r>
      <w:proofErr w:type="gramStart"/>
      <w:r w:rsidRPr="00E248E5">
        <w:rPr>
          <w:rFonts w:ascii="Times New Roman" w:hAnsi="Times New Roman" w:cs="Times New Roman"/>
          <w:b/>
          <w:sz w:val="24"/>
          <w:szCs w:val="24"/>
        </w:rPr>
        <w:t>Sorumlusu</w:t>
      </w:r>
      <w:r w:rsidR="0057517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248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Yasin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DALKILIÇ (Okul Müdürü)</w:t>
      </w:r>
    </w:p>
    <w:p w:rsidR="00B21FE3" w:rsidRDefault="00B21FE3" w:rsidP="00E248E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21FE3">
        <w:rPr>
          <w:rFonts w:ascii="Times New Roman" w:hAnsi="Times New Roman" w:cs="Times New Roman"/>
          <w:b/>
          <w:sz w:val="24"/>
          <w:szCs w:val="24"/>
        </w:rPr>
        <w:t>Proje İletişim Sorumlusu:</w:t>
      </w:r>
      <w:r w:rsidR="00513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Metin ÇAKICI (İngilizce Öğretmeni)</w:t>
      </w:r>
    </w:p>
    <w:p w:rsidR="00461FEB" w:rsidRPr="00B21FE3" w:rsidRDefault="00461FEB" w:rsidP="00E248E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21FE3">
        <w:rPr>
          <w:rFonts w:ascii="Times New Roman" w:hAnsi="Times New Roman" w:cs="Times New Roman"/>
          <w:b/>
          <w:sz w:val="24"/>
          <w:szCs w:val="24"/>
        </w:rPr>
        <w:t>Proje İletişim Sorumlusu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13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FEB">
        <w:rPr>
          <w:rFonts w:ascii="Times New Roman" w:hAnsi="Times New Roman" w:cs="Times New Roman"/>
          <w:sz w:val="24"/>
          <w:szCs w:val="24"/>
        </w:rPr>
        <w:t>Özgür</w:t>
      </w:r>
      <w:r>
        <w:rPr>
          <w:rFonts w:ascii="Times New Roman" w:hAnsi="Times New Roman" w:cs="Times New Roman"/>
          <w:sz w:val="24"/>
          <w:szCs w:val="24"/>
        </w:rPr>
        <w:t xml:space="preserve"> EREN (</w:t>
      </w:r>
      <w:proofErr w:type="spellStart"/>
      <w:r>
        <w:rPr>
          <w:rFonts w:ascii="Times New Roman" w:hAnsi="Times New Roman" w:cs="Times New Roman"/>
          <w:sz w:val="24"/>
          <w:szCs w:val="24"/>
        </w:rPr>
        <w:t>T.Dili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Edebiyatı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E248E5" w:rsidRPr="00FD288E" w:rsidRDefault="00E248E5" w:rsidP="00E248E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4255A" w:rsidRDefault="00446EF3" w:rsidP="00B37206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Başvuru</w:t>
      </w:r>
      <w:r w:rsidR="00EF2887" w:rsidRPr="00FD288E">
        <w:rPr>
          <w:rFonts w:eastAsiaTheme="minorHAnsi"/>
          <w:b/>
          <w:lang w:eastAsia="en-US"/>
        </w:rPr>
        <w:t xml:space="preserve"> </w:t>
      </w:r>
      <w:r w:rsidR="00B37206">
        <w:rPr>
          <w:rFonts w:eastAsiaTheme="minorHAnsi"/>
          <w:b/>
          <w:lang w:eastAsia="en-US"/>
        </w:rPr>
        <w:t>Adresi</w:t>
      </w:r>
      <w:r w:rsidR="00EF2887" w:rsidRPr="00FD288E">
        <w:rPr>
          <w:rFonts w:eastAsiaTheme="minorHAnsi"/>
          <w:b/>
          <w:lang w:eastAsia="en-US"/>
        </w:rPr>
        <w:t>:</w:t>
      </w:r>
    </w:p>
    <w:p w:rsidR="00B37206" w:rsidRDefault="00EF2887" w:rsidP="00B37206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FD288E">
        <w:rPr>
          <w:rFonts w:eastAsiaTheme="minorHAnsi"/>
          <w:b/>
          <w:bCs/>
          <w:lang w:eastAsia="en-US"/>
        </w:rPr>
        <w:br/>
      </w:r>
      <w:r w:rsidRPr="00FD288E">
        <w:rPr>
          <w:rFonts w:eastAsiaTheme="minorHAnsi"/>
          <w:lang w:eastAsia="en-US"/>
        </w:rPr>
        <w:t>Hasan Tekin Ada Anadolu Lisesi</w:t>
      </w:r>
      <w:r w:rsidR="000251DA" w:rsidRPr="00FD288E">
        <w:rPr>
          <w:rFonts w:eastAsiaTheme="minorHAnsi"/>
          <w:lang w:eastAsia="en-US"/>
        </w:rPr>
        <w:br/>
      </w:r>
      <w:r w:rsidR="00CA3FD2" w:rsidRPr="00FD288E">
        <w:rPr>
          <w:rFonts w:eastAsiaTheme="minorHAnsi"/>
          <w:lang w:eastAsia="en-US"/>
        </w:rPr>
        <w:t xml:space="preserve">Yunus Emre Mah. 6461 </w:t>
      </w:r>
      <w:proofErr w:type="spellStart"/>
      <w:r w:rsidR="00CA3FD2" w:rsidRPr="00FD288E">
        <w:rPr>
          <w:rFonts w:eastAsiaTheme="minorHAnsi"/>
          <w:lang w:eastAsia="en-US"/>
        </w:rPr>
        <w:t>Sk</w:t>
      </w:r>
      <w:proofErr w:type="spellEnd"/>
      <w:r w:rsidR="00CA3FD2" w:rsidRPr="00FD288E">
        <w:rPr>
          <w:rFonts w:eastAsiaTheme="minorHAnsi"/>
          <w:lang w:eastAsia="en-US"/>
        </w:rPr>
        <w:t xml:space="preserve">. No2/A </w:t>
      </w:r>
    </w:p>
    <w:p w:rsidR="00CA3FD2" w:rsidRDefault="00CA3FD2" w:rsidP="00B37206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FD288E">
        <w:rPr>
          <w:rFonts w:eastAsiaTheme="minorHAnsi"/>
          <w:lang w:eastAsia="en-US"/>
        </w:rPr>
        <w:t>Pamukkale/DENİZLİ</w:t>
      </w:r>
    </w:p>
    <w:p w:rsidR="00B37206" w:rsidRPr="00EF425C" w:rsidRDefault="00B37206" w:rsidP="00B37206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0"/>
          <w:szCs w:val="20"/>
          <w:lang w:eastAsia="en-US"/>
        </w:rPr>
      </w:pPr>
    </w:p>
    <w:p w:rsidR="00FF5C12" w:rsidRDefault="00EF2887" w:rsidP="00FF5C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288E">
        <w:rPr>
          <w:rFonts w:ascii="Times New Roman" w:hAnsi="Times New Roman" w:cs="Times New Roman"/>
          <w:b/>
          <w:sz w:val="24"/>
          <w:szCs w:val="24"/>
        </w:rPr>
        <w:t>İletişim Bilgileri:</w:t>
      </w:r>
      <w:r w:rsidRPr="00FD288E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2470B2">
        <w:rPr>
          <w:rFonts w:ascii="Times New Roman" w:hAnsi="Times New Roman" w:cs="Times New Roman"/>
          <w:sz w:val="24"/>
          <w:szCs w:val="24"/>
        </w:rPr>
        <w:t>TEL</w:t>
      </w:r>
      <w:r w:rsidR="000D6664">
        <w:rPr>
          <w:rFonts w:ascii="Times New Roman" w:hAnsi="Times New Roman" w:cs="Times New Roman"/>
          <w:sz w:val="24"/>
          <w:szCs w:val="24"/>
        </w:rPr>
        <w:t xml:space="preserve">  </w:t>
      </w:r>
      <w:r w:rsidR="002470B2">
        <w:rPr>
          <w:rFonts w:ascii="Times New Roman" w:hAnsi="Times New Roman" w:cs="Times New Roman"/>
          <w:sz w:val="24"/>
          <w:szCs w:val="24"/>
        </w:rPr>
        <w:t xml:space="preserve">: </w:t>
      </w:r>
      <w:r w:rsidR="000D6664">
        <w:rPr>
          <w:rFonts w:ascii="Times New Roman" w:hAnsi="Times New Roman" w:cs="Times New Roman"/>
          <w:sz w:val="24"/>
          <w:szCs w:val="24"/>
        </w:rPr>
        <w:t xml:space="preserve"> </w:t>
      </w:r>
      <w:r w:rsidR="00CA3FD2" w:rsidRPr="00FD288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0D6664">
        <w:rPr>
          <w:rFonts w:ascii="Times New Roman" w:hAnsi="Times New Roman" w:cs="Times New Roman"/>
          <w:sz w:val="24"/>
          <w:szCs w:val="24"/>
        </w:rPr>
        <w:t>.</w:t>
      </w:r>
      <w:r w:rsidR="00CA3FD2" w:rsidRPr="00FD288E">
        <w:rPr>
          <w:rFonts w:ascii="Times New Roman" w:hAnsi="Times New Roman" w:cs="Times New Roman"/>
          <w:sz w:val="24"/>
          <w:szCs w:val="24"/>
        </w:rPr>
        <w:t>258</w:t>
      </w:r>
      <w:r w:rsidR="000D6664">
        <w:rPr>
          <w:rFonts w:ascii="Times New Roman" w:hAnsi="Times New Roman" w:cs="Times New Roman"/>
          <w:sz w:val="24"/>
          <w:szCs w:val="24"/>
        </w:rPr>
        <w:t>.</w:t>
      </w:r>
      <w:r w:rsidR="00CA3FD2" w:rsidRPr="00FD288E">
        <w:rPr>
          <w:rFonts w:ascii="Times New Roman" w:hAnsi="Times New Roman" w:cs="Times New Roman"/>
          <w:sz w:val="24"/>
          <w:szCs w:val="24"/>
        </w:rPr>
        <w:t>2137617</w:t>
      </w:r>
    </w:p>
    <w:p w:rsidR="002470B2" w:rsidRDefault="002470B2" w:rsidP="00FF5C1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MAİL: </w:t>
      </w:r>
      <w:hyperlink r:id="rId9" w:history="1">
        <w:r w:rsidR="00DB6262" w:rsidRPr="00247536">
          <w:rPr>
            <w:rStyle w:val="Kpr"/>
            <w:rFonts w:ascii="Times New Roman" w:hAnsi="Times New Roman" w:cs="Times New Roman"/>
            <w:sz w:val="24"/>
            <w:szCs w:val="24"/>
          </w:rPr>
          <w:t>htaal20@gmail.com</w:t>
        </w:r>
      </w:hyperlink>
    </w:p>
    <w:p w:rsidR="00DB6262" w:rsidRPr="00FD288E" w:rsidRDefault="00DB6262" w:rsidP="00FF5C1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WEB :</w:t>
      </w:r>
      <w:r w:rsidR="008E308C">
        <w:rPr>
          <w:rFonts w:ascii="Times New Roman" w:hAnsi="Times New Roman" w:cs="Times New Roman"/>
          <w:sz w:val="24"/>
          <w:szCs w:val="24"/>
        </w:rPr>
        <w:t xml:space="preserve"> htaal</w:t>
      </w:r>
      <w:proofErr w:type="gramEnd"/>
      <w:r w:rsidR="008E308C">
        <w:rPr>
          <w:rFonts w:ascii="Times New Roman" w:hAnsi="Times New Roman" w:cs="Times New Roman"/>
          <w:sz w:val="24"/>
          <w:szCs w:val="24"/>
        </w:rPr>
        <w:t>.meb.k12</w:t>
      </w:r>
      <w:r>
        <w:rPr>
          <w:rFonts w:ascii="Times New Roman" w:hAnsi="Times New Roman" w:cs="Times New Roman"/>
          <w:sz w:val="24"/>
          <w:szCs w:val="24"/>
        </w:rPr>
        <w:t>.tr</w:t>
      </w:r>
    </w:p>
    <w:sectPr w:rsidR="00DB6262" w:rsidRPr="00FD288E" w:rsidSect="001F74A6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9F" w:rsidRDefault="00021B9F" w:rsidP="00CF5771">
      <w:pPr>
        <w:spacing w:after="0" w:line="240" w:lineRule="auto"/>
      </w:pPr>
      <w:r>
        <w:separator/>
      </w:r>
    </w:p>
  </w:endnote>
  <w:endnote w:type="continuationSeparator" w:id="0">
    <w:p w:rsidR="00021B9F" w:rsidRDefault="00021B9F" w:rsidP="00C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653181"/>
      <w:docPartObj>
        <w:docPartGallery w:val="Page Numbers (Bottom of Page)"/>
        <w:docPartUnique/>
      </w:docPartObj>
    </w:sdtPr>
    <w:sdtEndPr/>
    <w:sdtContent>
      <w:p w:rsidR="00CF5771" w:rsidRDefault="00CF577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73E">
          <w:rPr>
            <w:noProof/>
          </w:rPr>
          <w:t>5</w:t>
        </w:r>
        <w:r>
          <w:fldChar w:fldCharType="end"/>
        </w:r>
      </w:p>
    </w:sdtContent>
  </w:sdt>
  <w:p w:rsidR="00CF5771" w:rsidRDefault="00CF57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9F" w:rsidRDefault="00021B9F" w:rsidP="00CF5771">
      <w:pPr>
        <w:spacing w:after="0" w:line="240" w:lineRule="auto"/>
      </w:pPr>
      <w:r>
        <w:separator/>
      </w:r>
    </w:p>
  </w:footnote>
  <w:footnote w:type="continuationSeparator" w:id="0">
    <w:p w:rsidR="00021B9F" w:rsidRDefault="00021B9F" w:rsidP="00CF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1ED"/>
    <w:multiLevelType w:val="multilevel"/>
    <w:tmpl w:val="CF6C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B3A72"/>
    <w:multiLevelType w:val="multilevel"/>
    <w:tmpl w:val="DD4C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7478"/>
    <w:multiLevelType w:val="multilevel"/>
    <w:tmpl w:val="C48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D0708"/>
    <w:multiLevelType w:val="multilevel"/>
    <w:tmpl w:val="3D06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35952"/>
    <w:multiLevelType w:val="hybridMultilevel"/>
    <w:tmpl w:val="C7384A8E"/>
    <w:lvl w:ilvl="0" w:tplc="A870683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65AB1"/>
    <w:multiLevelType w:val="multilevel"/>
    <w:tmpl w:val="CF6C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10307"/>
    <w:multiLevelType w:val="multilevel"/>
    <w:tmpl w:val="CF6C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7047E"/>
    <w:multiLevelType w:val="hybridMultilevel"/>
    <w:tmpl w:val="ABB01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C7E1F"/>
    <w:multiLevelType w:val="multilevel"/>
    <w:tmpl w:val="8A1C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A1010"/>
    <w:multiLevelType w:val="hybridMultilevel"/>
    <w:tmpl w:val="C6A2B99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32"/>
    <w:rsid w:val="000065C8"/>
    <w:rsid w:val="000205C5"/>
    <w:rsid w:val="00021B9F"/>
    <w:rsid w:val="000251DA"/>
    <w:rsid w:val="00056947"/>
    <w:rsid w:val="00060E3B"/>
    <w:rsid w:val="0006253C"/>
    <w:rsid w:val="00066CB0"/>
    <w:rsid w:val="00080B05"/>
    <w:rsid w:val="000A20D3"/>
    <w:rsid w:val="000D21F8"/>
    <w:rsid w:val="000D6664"/>
    <w:rsid w:val="000D6C6B"/>
    <w:rsid w:val="001263B5"/>
    <w:rsid w:val="00127713"/>
    <w:rsid w:val="00144BD7"/>
    <w:rsid w:val="001A5C71"/>
    <w:rsid w:val="001B3C26"/>
    <w:rsid w:val="001C4DA1"/>
    <w:rsid w:val="001C7D09"/>
    <w:rsid w:val="001D7F60"/>
    <w:rsid w:val="001E013C"/>
    <w:rsid w:val="001F5795"/>
    <w:rsid w:val="001F74A6"/>
    <w:rsid w:val="00201713"/>
    <w:rsid w:val="00202DF9"/>
    <w:rsid w:val="002064FE"/>
    <w:rsid w:val="00210B4A"/>
    <w:rsid w:val="00222528"/>
    <w:rsid w:val="00227A9A"/>
    <w:rsid w:val="00240AB7"/>
    <w:rsid w:val="00245B81"/>
    <w:rsid w:val="002470B2"/>
    <w:rsid w:val="00254FEB"/>
    <w:rsid w:val="00265777"/>
    <w:rsid w:val="002725CD"/>
    <w:rsid w:val="00292643"/>
    <w:rsid w:val="002A5AAD"/>
    <w:rsid w:val="002B57C3"/>
    <w:rsid w:val="002D305C"/>
    <w:rsid w:val="002F4DDB"/>
    <w:rsid w:val="003014C1"/>
    <w:rsid w:val="00305A82"/>
    <w:rsid w:val="0031467A"/>
    <w:rsid w:val="003372BF"/>
    <w:rsid w:val="00337FBA"/>
    <w:rsid w:val="0034258D"/>
    <w:rsid w:val="00342C9F"/>
    <w:rsid w:val="00344245"/>
    <w:rsid w:val="00345CAE"/>
    <w:rsid w:val="0036376F"/>
    <w:rsid w:val="00375D8C"/>
    <w:rsid w:val="00382409"/>
    <w:rsid w:val="003970E9"/>
    <w:rsid w:val="003F0C11"/>
    <w:rsid w:val="004050B9"/>
    <w:rsid w:val="0041012B"/>
    <w:rsid w:val="00417569"/>
    <w:rsid w:val="00423D40"/>
    <w:rsid w:val="00446EF3"/>
    <w:rsid w:val="00461FEB"/>
    <w:rsid w:val="00465FE1"/>
    <w:rsid w:val="004B67D6"/>
    <w:rsid w:val="004E18EB"/>
    <w:rsid w:val="004E27D8"/>
    <w:rsid w:val="00507E45"/>
    <w:rsid w:val="005134F7"/>
    <w:rsid w:val="00547C4B"/>
    <w:rsid w:val="00562F97"/>
    <w:rsid w:val="005672B3"/>
    <w:rsid w:val="00573153"/>
    <w:rsid w:val="0057517A"/>
    <w:rsid w:val="00580C16"/>
    <w:rsid w:val="005838D5"/>
    <w:rsid w:val="005960D3"/>
    <w:rsid w:val="005C0C9C"/>
    <w:rsid w:val="00641B95"/>
    <w:rsid w:val="00650D7A"/>
    <w:rsid w:val="00662923"/>
    <w:rsid w:val="006923E4"/>
    <w:rsid w:val="006926CD"/>
    <w:rsid w:val="006A51D9"/>
    <w:rsid w:val="006B38BB"/>
    <w:rsid w:val="006D6202"/>
    <w:rsid w:val="006D78C2"/>
    <w:rsid w:val="006F409F"/>
    <w:rsid w:val="00704942"/>
    <w:rsid w:val="00712DB9"/>
    <w:rsid w:val="00724F9F"/>
    <w:rsid w:val="00737638"/>
    <w:rsid w:val="007537E9"/>
    <w:rsid w:val="00780974"/>
    <w:rsid w:val="00785BFF"/>
    <w:rsid w:val="007D5A7D"/>
    <w:rsid w:val="007E65AD"/>
    <w:rsid w:val="007F542F"/>
    <w:rsid w:val="007F7834"/>
    <w:rsid w:val="007F7FAD"/>
    <w:rsid w:val="00833F75"/>
    <w:rsid w:val="008433F3"/>
    <w:rsid w:val="00861340"/>
    <w:rsid w:val="00882316"/>
    <w:rsid w:val="008847C0"/>
    <w:rsid w:val="008938FE"/>
    <w:rsid w:val="008A745C"/>
    <w:rsid w:val="008D541B"/>
    <w:rsid w:val="008E308C"/>
    <w:rsid w:val="008E7914"/>
    <w:rsid w:val="008F7401"/>
    <w:rsid w:val="00927277"/>
    <w:rsid w:val="00930620"/>
    <w:rsid w:val="009363D8"/>
    <w:rsid w:val="0094255A"/>
    <w:rsid w:val="00961386"/>
    <w:rsid w:val="0098254E"/>
    <w:rsid w:val="00993C88"/>
    <w:rsid w:val="0099764F"/>
    <w:rsid w:val="009A11A1"/>
    <w:rsid w:val="009E16FF"/>
    <w:rsid w:val="009E17CC"/>
    <w:rsid w:val="00A220C9"/>
    <w:rsid w:val="00A24222"/>
    <w:rsid w:val="00A35C85"/>
    <w:rsid w:val="00A4398A"/>
    <w:rsid w:val="00A45E12"/>
    <w:rsid w:val="00A46269"/>
    <w:rsid w:val="00A65AD6"/>
    <w:rsid w:val="00A85A7D"/>
    <w:rsid w:val="00A9237E"/>
    <w:rsid w:val="00AA39F7"/>
    <w:rsid w:val="00AB1545"/>
    <w:rsid w:val="00AB5DEB"/>
    <w:rsid w:val="00AB6DDA"/>
    <w:rsid w:val="00AE2481"/>
    <w:rsid w:val="00B21FE3"/>
    <w:rsid w:val="00B37206"/>
    <w:rsid w:val="00B570A5"/>
    <w:rsid w:val="00B67AA2"/>
    <w:rsid w:val="00B77DD6"/>
    <w:rsid w:val="00B80628"/>
    <w:rsid w:val="00B836BC"/>
    <w:rsid w:val="00B94E80"/>
    <w:rsid w:val="00BA5379"/>
    <w:rsid w:val="00BA5829"/>
    <w:rsid w:val="00BC2AB2"/>
    <w:rsid w:val="00BC4052"/>
    <w:rsid w:val="00BC541C"/>
    <w:rsid w:val="00BF68FC"/>
    <w:rsid w:val="00C03677"/>
    <w:rsid w:val="00C07A13"/>
    <w:rsid w:val="00C254DB"/>
    <w:rsid w:val="00C2601A"/>
    <w:rsid w:val="00C532CE"/>
    <w:rsid w:val="00C75F52"/>
    <w:rsid w:val="00C77B68"/>
    <w:rsid w:val="00C939B3"/>
    <w:rsid w:val="00CA2774"/>
    <w:rsid w:val="00CA3FD2"/>
    <w:rsid w:val="00CC4315"/>
    <w:rsid w:val="00CD12E2"/>
    <w:rsid w:val="00CD3225"/>
    <w:rsid w:val="00CD614B"/>
    <w:rsid w:val="00CD668C"/>
    <w:rsid w:val="00CE1FBB"/>
    <w:rsid w:val="00CE6C82"/>
    <w:rsid w:val="00CF05E7"/>
    <w:rsid w:val="00CF5771"/>
    <w:rsid w:val="00CF6032"/>
    <w:rsid w:val="00D51402"/>
    <w:rsid w:val="00D60B8E"/>
    <w:rsid w:val="00D76EFB"/>
    <w:rsid w:val="00D77B23"/>
    <w:rsid w:val="00D827A9"/>
    <w:rsid w:val="00D83EDF"/>
    <w:rsid w:val="00D843B6"/>
    <w:rsid w:val="00DA3EFF"/>
    <w:rsid w:val="00DB6262"/>
    <w:rsid w:val="00DC3107"/>
    <w:rsid w:val="00DC47A0"/>
    <w:rsid w:val="00DF314F"/>
    <w:rsid w:val="00DF4B1F"/>
    <w:rsid w:val="00E248E5"/>
    <w:rsid w:val="00E44367"/>
    <w:rsid w:val="00E64BDB"/>
    <w:rsid w:val="00E6618E"/>
    <w:rsid w:val="00E7088A"/>
    <w:rsid w:val="00E7433E"/>
    <w:rsid w:val="00E958FF"/>
    <w:rsid w:val="00EA173E"/>
    <w:rsid w:val="00ED5704"/>
    <w:rsid w:val="00EE75C1"/>
    <w:rsid w:val="00EF0D1B"/>
    <w:rsid w:val="00EF2887"/>
    <w:rsid w:val="00EF425C"/>
    <w:rsid w:val="00F001FE"/>
    <w:rsid w:val="00F15325"/>
    <w:rsid w:val="00F25D66"/>
    <w:rsid w:val="00F461B1"/>
    <w:rsid w:val="00F85138"/>
    <w:rsid w:val="00F862DB"/>
    <w:rsid w:val="00F97659"/>
    <w:rsid w:val="00FA14E4"/>
    <w:rsid w:val="00FA2577"/>
    <w:rsid w:val="00FC0EF0"/>
    <w:rsid w:val="00FC63C6"/>
    <w:rsid w:val="00FD288E"/>
    <w:rsid w:val="00FD4D87"/>
    <w:rsid w:val="00FD4E6D"/>
    <w:rsid w:val="00FE53E5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next w:val="Normal"/>
    <w:link w:val="Balk2Char"/>
    <w:qFormat/>
    <w:rsid w:val="009E17CC"/>
    <w:pPr>
      <w:keepNext/>
      <w:keepLines/>
      <w:spacing w:after="122" w:line="249" w:lineRule="auto"/>
      <w:ind w:left="5243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6032"/>
    <w:rPr>
      <w:b/>
      <w:bCs/>
    </w:rPr>
  </w:style>
  <w:style w:type="paragraph" w:styleId="ListeParagraf">
    <w:name w:val="List Paragraph"/>
    <w:basedOn w:val="Normal"/>
    <w:uiPriority w:val="34"/>
    <w:qFormat/>
    <w:rsid w:val="001D7F60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8A745C"/>
    <w:rPr>
      <w:color w:val="0000FF"/>
      <w:u w:val="single"/>
    </w:rPr>
  </w:style>
  <w:style w:type="paragraph" w:styleId="AralkYok">
    <w:name w:val="No Spacing"/>
    <w:uiPriority w:val="1"/>
    <w:qFormat/>
    <w:rsid w:val="0034258D"/>
    <w:pPr>
      <w:spacing w:after="0" w:line="240" w:lineRule="auto"/>
    </w:pPr>
  </w:style>
  <w:style w:type="table" w:styleId="TabloKlavuzu">
    <w:name w:val="Table Grid"/>
    <w:basedOn w:val="NormalTablo"/>
    <w:uiPriority w:val="39"/>
    <w:rsid w:val="00CD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E17CC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rsid w:val="009E17CC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D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F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771"/>
  </w:style>
  <w:style w:type="paragraph" w:styleId="Altbilgi">
    <w:name w:val="footer"/>
    <w:basedOn w:val="Normal"/>
    <w:link w:val="AltbilgiChar"/>
    <w:uiPriority w:val="99"/>
    <w:unhideWhenUsed/>
    <w:rsid w:val="00CF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next w:val="Normal"/>
    <w:link w:val="Balk2Char"/>
    <w:qFormat/>
    <w:rsid w:val="009E17CC"/>
    <w:pPr>
      <w:keepNext/>
      <w:keepLines/>
      <w:spacing w:after="122" w:line="249" w:lineRule="auto"/>
      <w:ind w:left="5243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6032"/>
    <w:rPr>
      <w:b/>
      <w:bCs/>
    </w:rPr>
  </w:style>
  <w:style w:type="paragraph" w:styleId="ListeParagraf">
    <w:name w:val="List Paragraph"/>
    <w:basedOn w:val="Normal"/>
    <w:uiPriority w:val="34"/>
    <w:qFormat/>
    <w:rsid w:val="001D7F60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8A745C"/>
    <w:rPr>
      <w:color w:val="0000FF"/>
      <w:u w:val="single"/>
    </w:rPr>
  </w:style>
  <w:style w:type="paragraph" w:styleId="AralkYok">
    <w:name w:val="No Spacing"/>
    <w:uiPriority w:val="1"/>
    <w:qFormat/>
    <w:rsid w:val="0034258D"/>
    <w:pPr>
      <w:spacing w:after="0" w:line="240" w:lineRule="auto"/>
    </w:pPr>
  </w:style>
  <w:style w:type="table" w:styleId="TabloKlavuzu">
    <w:name w:val="Table Grid"/>
    <w:basedOn w:val="NormalTablo"/>
    <w:uiPriority w:val="39"/>
    <w:rsid w:val="00CD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E17CC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rsid w:val="009E17CC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D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F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771"/>
  </w:style>
  <w:style w:type="paragraph" w:styleId="Altbilgi">
    <w:name w:val="footer"/>
    <w:basedOn w:val="Normal"/>
    <w:link w:val="AltbilgiChar"/>
    <w:uiPriority w:val="99"/>
    <w:unhideWhenUsed/>
    <w:rsid w:val="00CF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taal20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935F-34D0-4369-A142-DD4FC384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Okul</cp:lastModifiedBy>
  <cp:revision>128</cp:revision>
  <cp:lastPrinted>2022-01-10T11:05:00Z</cp:lastPrinted>
  <dcterms:created xsi:type="dcterms:W3CDTF">2022-01-02T13:19:00Z</dcterms:created>
  <dcterms:modified xsi:type="dcterms:W3CDTF">2022-02-03T06:10:00Z</dcterms:modified>
</cp:coreProperties>
</file>